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2A90B" w14:textId="01F9EEF5" w:rsidR="003115EB" w:rsidRDefault="003115EB" w:rsidP="003115EB">
      <w:pPr>
        <w:rPr>
          <w:b/>
          <w:color w:val="000000"/>
          <w:sz w:val="24"/>
          <w:szCs w:val="24"/>
          <w:shd w:val="clear" w:color="auto" w:fill="FFFFFF"/>
        </w:rPr>
      </w:pPr>
      <w:r>
        <w:rPr>
          <w:rFonts w:cs="Times New Roman"/>
          <w:b/>
          <w:sz w:val="24"/>
          <w:szCs w:val="24"/>
        </w:rPr>
        <w:t xml:space="preserve">School Focus: </w:t>
      </w:r>
      <w:r>
        <w:rPr>
          <w:rFonts w:cs="Times New Roman"/>
          <w:b/>
          <w:color w:val="83ADD3"/>
          <w:sz w:val="24"/>
          <w:szCs w:val="24"/>
        </w:rPr>
        <w:t>Triumph</w:t>
      </w:r>
      <w:r w:rsidRPr="000D0B43">
        <w:rPr>
          <w:rFonts w:cs="Times New Roman"/>
          <w:b/>
          <w:color w:val="83ADD3"/>
          <w:sz w:val="24"/>
          <w:szCs w:val="24"/>
        </w:rPr>
        <w:t>:</w:t>
      </w:r>
      <w:r w:rsidRPr="0054577B">
        <w:rPr>
          <w:rFonts w:cs="Times New Roman"/>
          <w:b/>
          <w:color w:val="FF0000"/>
          <w:sz w:val="24"/>
          <w:szCs w:val="24"/>
        </w:rPr>
        <w:t xml:space="preserve"> </w:t>
      </w:r>
      <w:r w:rsidRPr="00C56413">
        <w:rPr>
          <w:b/>
          <w:color w:val="000000"/>
          <w:sz w:val="24"/>
          <w:szCs w:val="24"/>
          <w:shd w:val="clear" w:color="auto" w:fill="FFFFFF"/>
        </w:rPr>
        <w:t>We develop wholistically in a supportive, positive and collaborative environment and celebrate our achievements.</w:t>
      </w:r>
    </w:p>
    <w:p w14:paraId="6F73730C" w14:textId="6DE7B846" w:rsidR="00614BC3" w:rsidRPr="00732B09" w:rsidRDefault="00FB287D" w:rsidP="000248E8">
      <w:pPr>
        <w:rPr>
          <w:b/>
          <w:color w:val="000000"/>
          <w:sz w:val="24"/>
          <w:szCs w:val="24"/>
          <w:shd w:val="clear" w:color="auto" w:fill="FFFFFF"/>
        </w:rPr>
        <w:sectPr w:rsidR="00614BC3" w:rsidRPr="00732B09" w:rsidSect="0054577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pPr>
      <w:r w:rsidRPr="0054577B">
        <w:rPr>
          <w:noProof/>
          <w:sz w:val="24"/>
          <w:szCs w:val="24"/>
          <w:lang w:eastAsia="en-AU"/>
        </w:rPr>
        <mc:AlternateContent>
          <mc:Choice Requires="wpg">
            <w:drawing>
              <wp:anchor distT="45720" distB="45720" distL="182880" distR="182880" simplePos="0" relativeHeight="251669504" behindDoc="0" locked="0" layoutInCell="1" allowOverlap="1" wp14:anchorId="25B0E8BA" wp14:editId="04ABCA61">
                <wp:simplePos x="0" y="0"/>
                <wp:positionH relativeFrom="margin">
                  <wp:posOffset>3413760</wp:posOffset>
                </wp:positionH>
                <wp:positionV relativeFrom="margin">
                  <wp:posOffset>2254250</wp:posOffset>
                </wp:positionV>
                <wp:extent cx="3239770" cy="3718560"/>
                <wp:effectExtent l="38100" t="38100" r="113030" b="15240"/>
                <wp:wrapSquare wrapText="bothSides"/>
                <wp:docPr id="15" name="Group 15"/>
                <wp:cNvGraphicFramePr/>
                <a:graphic xmlns:a="http://schemas.openxmlformats.org/drawingml/2006/main">
                  <a:graphicData uri="http://schemas.microsoft.com/office/word/2010/wordprocessingGroup">
                    <wpg:wgp>
                      <wpg:cNvGrpSpPr/>
                      <wpg:grpSpPr>
                        <a:xfrm>
                          <a:off x="0" y="0"/>
                          <a:ext cx="3239770" cy="3718560"/>
                          <a:chOff x="0" y="-2"/>
                          <a:chExt cx="3567448" cy="3279613"/>
                        </a:xfrm>
                        <a:effectLst/>
                      </wpg:grpSpPr>
                      <wps:wsp>
                        <wps:cNvPr id="16" name="Rectangle 16"/>
                        <wps:cNvSpPr/>
                        <wps:spPr>
                          <a:xfrm>
                            <a:off x="0" y="-2"/>
                            <a:ext cx="3567448" cy="275541"/>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18C170C" w14:textId="77777777" w:rsidR="00080F06" w:rsidRPr="00FA6457" w:rsidRDefault="001146B7" w:rsidP="00080F06">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Maths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0" y="336024"/>
                            <a:ext cx="3567448" cy="2943587"/>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6A469810" w14:textId="1A88DE3B" w:rsidR="00080F06" w:rsidRPr="00927C30" w:rsidRDefault="00A252A1" w:rsidP="009E6AD9">
                              <w:pPr>
                                <w:rPr>
                                  <w:sz w:val="24"/>
                                  <w:szCs w:val="24"/>
                                </w:rPr>
                              </w:pPr>
                              <w:r w:rsidRPr="00927C30">
                                <w:rPr>
                                  <w:sz w:val="24"/>
                                  <w:szCs w:val="24"/>
                                </w:rPr>
                                <w:t>Students will:</w:t>
                              </w:r>
                            </w:p>
                            <w:p w14:paraId="0FC24944" w14:textId="5A0489A8" w:rsidR="00A252A1" w:rsidRPr="00927C30" w:rsidRDefault="00A252A1" w:rsidP="009E6AD9">
                              <w:pPr>
                                <w:pStyle w:val="ListParagraph"/>
                                <w:numPr>
                                  <w:ilvl w:val="0"/>
                                  <w:numId w:val="9"/>
                                </w:numPr>
                                <w:rPr>
                                  <w:sz w:val="24"/>
                                  <w:szCs w:val="24"/>
                                </w:rPr>
                              </w:pPr>
                              <w:r w:rsidRPr="00927C30">
                                <w:rPr>
                                  <w:sz w:val="24"/>
                                  <w:szCs w:val="24"/>
                                </w:rPr>
                                <w:t xml:space="preserve">Use </w:t>
                              </w:r>
                              <w:r w:rsidR="00194766" w:rsidRPr="00927C30">
                                <w:rPr>
                                  <w:sz w:val="24"/>
                                  <w:szCs w:val="24"/>
                                </w:rPr>
                                <w:t>number</w:t>
                              </w:r>
                              <w:r w:rsidRPr="00927C30">
                                <w:rPr>
                                  <w:sz w:val="24"/>
                                  <w:szCs w:val="24"/>
                                </w:rPr>
                                <w:t xml:space="preserve"> facts to solve multiplication and division problems with mental and written strategies</w:t>
                              </w:r>
                            </w:p>
                            <w:p w14:paraId="3A17B766" w14:textId="0AFEB5E5" w:rsidR="00194766" w:rsidRPr="00927C30" w:rsidRDefault="00194766" w:rsidP="009E6AD9">
                              <w:pPr>
                                <w:pStyle w:val="ListParagraph"/>
                                <w:numPr>
                                  <w:ilvl w:val="0"/>
                                  <w:numId w:val="9"/>
                                </w:numPr>
                                <w:rPr>
                                  <w:sz w:val="24"/>
                                  <w:szCs w:val="24"/>
                                </w:rPr>
                              </w:pPr>
                              <w:r w:rsidRPr="00927C30">
                                <w:rPr>
                                  <w:sz w:val="24"/>
                                  <w:szCs w:val="24"/>
                                </w:rPr>
                                <w:t>Use mental and written strategies to solve addition and subtraction problems</w:t>
                              </w:r>
                            </w:p>
                            <w:p w14:paraId="6D032411" w14:textId="1B7964F3" w:rsidR="00A252A1" w:rsidRPr="00927C30" w:rsidRDefault="00A252A1" w:rsidP="009E6AD9">
                              <w:pPr>
                                <w:pStyle w:val="ListParagraph"/>
                                <w:numPr>
                                  <w:ilvl w:val="0"/>
                                  <w:numId w:val="9"/>
                                </w:numPr>
                                <w:rPr>
                                  <w:sz w:val="24"/>
                                  <w:szCs w:val="24"/>
                                </w:rPr>
                              </w:pPr>
                              <w:r w:rsidRPr="00927C30">
                                <w:rPr>
                                  <w:sz w:val="24"/>
                                  <w:szCs w:val="24"/>
                                </w:rPr>
                                <w:t>Identify, compare, and order fractions</w:t>
                              </w:r>
                            </w:p>
                            <w:p w14:paraId="349B807B" w14:textId="441CA98E" w:rsidR="00FF55A1" w:rsidRPr="00927C30" w:rsidRDefault="00FF55A1" w:rsidP="009E6AD9">
                              <w:pPr>
                                <w:pStyle w:val="ListParagraph"/>
                                <w:numPr>
                                  <w:ilvl w:val="0"/>
                                  <w:numId w:val="9"/>
                                </w:numPr>
                                <w:rPr>
                                  <w:sz w:val="24"/>
                                  <w:szCs w:val="24"/>
                                </w:rPr>
                              </w:pPr>
                              <w:r w:rsidRPr="00927C30">
                                <w:rPr>
                                  <w:sz w:val="24"/>
                                  <w:szCs w:val="24"/>
                                </w:rPr>
                                <w:t>Explore chance and probability</w:t>
                              </w:r>
                            </w:p>
                            <w:p w14:paraId="4155B947" w14:textId="3505CEC5" w:rsidR="00FF55A1" w:rsidRPr="00927C30" w:rsidRDefault="00FF55A1" w:rsidP="009E6AD9">
                              <w:pPr>
                                <w:pStyle w:val="ListParagraph"/>
                                <w:numPr>
                                  <w:ilvl w:val="0"/>
                                  <w:numId w:val="9"/>
                                </w:numPr>
                                <w:rPr>
                                  <w:sz w:val="24"/>
                                  <w:szCs w:val="24"/>
                                </w:rPr>
                              </w:pPr>
                              <w:r w:rsidRPr="00927C30">
                                <w:rPr>
                                  <w:sz w:val="24"/>
                                  <w:szCs w:val="24"/>
                                </w:rPr>
                                <w:t>Interpret and create data displays using surveys, picture graphs and column graphs</w:t>
                              </w:r>
                            </w:p>
                            <w:p w14:paraId="314493FA" w14:textId="37E00BAE" w:rsidR="00080F06" w:rsidRDefault="00194766" w:rsidP="00FB287D">
                              <w:pPr>
                                <w:pStyle w:val="ListParagraph"/>
                                <w:numPr>
                                  <w:ilvl w:val="0"/>
                                  <w:numId w:val="9"/>
                                </w:numPr>
                                <w:rPr>
                                  <w:sz w:val="24"/>
                                  <w:szCs w:val="24"/>
                                </w:rPr>
                              </w:pPr>
                              <w:r w:rsidRPr="00927C30">
                                <w:rPr>
                                  <w:sz w:val="24"/>
                                  <w:szCs w:val="24"/>
                                </w:rPr>
                                <w:t>Read and create maps using grid coordinate</w:t>
                              </w:r>
                              <w:r w:rsidR="00FB287D">
                                <w:rPr>
                                  <w:sz w:val="24"/>
                                  <w:szCs w:val="24"/>
                                </w:rPr>
                                <w:t>s</w:t>
                              </w:r>
                            </w:p>
                            <w:p w14:paraId="3C2BF79A" w14:textId="0C06C76C" w:rsidR="00FB287D" w:rsidRPr="00FB287D" w:rsidRDefault="00FB287D" w:rsidP="00FB287D">
                              <w:pPr>
                                <w:pStyle w:val="ListParagraph"/>
                                <w:numPr>
                                  <w:ilvl w:val="0"/>
                                  <w:numId w:val="9"/>
                                </w:numPr>
                                <w:rPr>
                                  <w:sz w:val="24"/>
                                  <w:szCs w:val="24"/>
                                </w:rPr>
                              </w:pPr>
                              <w:r>
                                <w:rPr>
                                  <w:sz w:val="24"/>
                                  <w:szCs w:val="24"/>
                                </w:rPr>
                                <w:t xml:space="preserve">Add and subtract money and calculate change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B0E8BA" id="Group 15" o:spid="_x0000_s1026" style="position:absolute;margin-left:268.8pt;margin-top:177.5pt;width:255.1pt;height:292.8pt;z-index:251669504;mso-wrap-distance-left:14.4pt;mso-wrap-distance-top:3.6pt;mso-wrap-distance-right:14.4pt;mso-wrap-distance-bottom:3.6pt;mso-position-horizontal-relative:margin;mso-position-vertical-relative:margin;mso-width-relative:margin;mso-height-relative:margin" coordorigin="" coordsize="35674,32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">
                <v:rect id="Rectangle 16" o:spid="_x0000_s1027" style="position:absolute;width:35674;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" fillcolor="#83add3" strokecolor="#83add3" strokeweight="1pt">
                  <v:shadow on="t" color="black" opacity="26214f" origin="-.5,-.5" offset=".74836mm,.74836mm"/>
                  <v:textbox>
                    <w:txbxContent>
                      <w:p w14:paraId="518C170C" w14:textId="77777777" w:rsidR="00080F06" w:rsidRPr="00FA6457" w:rsidRDefault="001146B7" w:rsidP="00080F06">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Maths</w:t>
                        </w:r>
                      </w:p>
                    </w:txbxContent>
                  </v:textbox>
                </v:rect>
                <v:shapetype id="_x0000_t202" coordsize="21600,21600" o:spt="202" path="m,l,21600r21600,l21600,xe">
                  <v:stroke joinstyle="miter"/>
                  <v:path gradientshapeok="t" o:connecttype="rect"/>
                </v:shapetype>
                <v:shape id="Text Box 20" o:spid="_x0000_s1028" type="#_x0000_t202" style="position:absolute;top:3360;width:35674;height:29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" filled="f" strokecolor="#83add3" strokeweight=".5pt">
                  <v:textbox inset=",7.2pt,,0">
                    <w:txbxContent>
                      <w:p w14:paraId="6A469810" w14:textId="1A88DE3B" w:rsidR="00080F06" w:rsidRPr="00927C30" w:rsidRDefault="00A252A1" w:rsidP="009E6AD9">
                        <w:pPr>
                          <w:rPr>
                            <w:sz w:val="24"/>
                            <w:szCs w:val="24"/>
                          </w:rPr>
                        </w:pPr>
                        <w:r w:rsidRPr="00927C30">
                          <w:rPr>
                            <w:sz w:val="24"/>
                            <w:szCs w:val="24"/>
                          </w:rPr>
                          <w:t>Students will:</w:t>
                        </w:r>
                      </w:p>
                      <w:p w14:paraId="0FC24944" w14:textId="5A0489A8" w:rsidR="00A252A1" w:rsidRPr="00927C30" w:rsidRDefault="00A252A1" w:rsidP="009E6AD9">
                        <w:pPr>
                          <w:pStyle w:val="ListParagraph"/>
                          <w:numPr>
                            <w:ilvl w:val="0"/>
                            <w:numId w:val="9"/>
                          </w:numPr>
                          <w:rPr>
                            <w:sz w:val="24"/>
                            <w:szCs w:val="24"/>
                          </w:rPr>
                        </w:pPr>
                        <w:r w:rsidRPr="00927C30">
                          <w:rPr>
                            <w:sz w:val="24"/>
                            <w:szCs w:val="24"/>
                          </w:rPr>
                          <w:t xml:space="preserve">Use </w:t>
                        </w:r>
                        <w:r w:rsidR="00194766" w:rsidRPr="00927C30">
                          <w:rPr>
                            <w:sz w:val="24"/>
                            <w:szCs w:val="24"/>
                          </w:rPr>
                          <w:t>number</w:t>
                        </w:r>
                        <w:r w:rsidRPr="00927C30">
                          <w:rPr>
                            <w:sz w:val="24"/>
                            <w:szCs w:val="24"/>
                          </w:rPr>
                          <w:t xml:space="preserve"> facts to solve multiplication and division problems with mental and written strategies</w:t>
                        </w:r>
                      </w:p>
                      <w:p w14:paraId="3A17B766" w14:textId="0AFEB5E5" w:rsidR="00194766" w:rsidRPr="00927C30" w:rsidRDefault="00194766" w:rsidP="009E6AD9">
                        <w:pPr>
                          <w:pStyle w:val="ListParagraph"/>
                          <w:numPr>
                            <w:ilvl w:val="0"/>
                            <w:numId w:val="9"/>
                          </w:numPr>
                          <w:rPr>
                            <w:sz w:val="24"/>
                            <w:szCs w:val="24"/>
                          </w:rPr>
                        </w:pPr>
                        <w:r w:rsidRPr="00927C30">
                          <w:rPr>
                            <w:sz w:val="24"/>
                            <w:szCs w:val="24"/>
                          </w:rPr>
                          <w:t>Use mental and written strategies to solve addition and subtraction problems</w:t>
                        </w:r>
                      </w:p>
                      <w:p w14:paraId="6D032411" w14:textId="1B7964F3" w:rsidR="00A252A1" w:rsidRPr="00927C30" w:rsidRDefault="00A252A1" w:rsidP="009E6AD9">
                        <w:pPr>
                          <w:pStyle w:val="ListParagraph"/>
                          <w:numPr>
                            <w:ilvl w:val="0"/>
                            <w:numId w:val="9"/>
                          </w:numPr>
                          <w:rPr>
                            <w:sz w:val="24"/>
                            <w:szCs w:val="24"/>
                          </w:rPr>
                        </w:pPr>
                        <w:r w:rsidRPr="00927C30">
                          <w:rPr>
                            <w:sz w:val="24"/>
                            <w:szCs w:val="24"/>
                          </w:rPr>
                          <w:t>Identify, compare, and order fractions</w:t>
                        </w:r>
                      </w:p>
                      <w:p w14:paraId="349B807B" w14:textId="441CA98E" w:rsidR="00FF55A1" w:rsidRPr="00927C30" w:rsidRDefault="00FF55A1" w:rsidP="009E6AD9">
                        <w:pPr>
                          <w:pStyle w:val="ListParagraph"/>
                          <w:numPr>
                            <w:ilvl w:val="0"/>
                            <w:numId w:val="9"/>
                          </w:numPr>
                          <w:rPr>
                            <w:sz w:val="24"/>
                            <w:szCs w:val="24"/>
                          </w:rPr>
                        </w:pPr>
                        <w:r w:rsidRPr="00927C30">
                          <w:rPr>
                            <w:sz w:val="24"/>
                            <w:szCs w:val="24"/>
                          </w:rPr>
                          <w:t>Explore chance and probability</w:t>
                        </w:r>
                      </w:p>
                      <w:p w14:paraId="4155B947" w14:textId="3505CEC5" w:rsidR="00FF55A1" w:rsidRPr="00927C30" w:rsidRDefault="00FF55A1" w:rsidP="009E6AD9">
                        <w:pPr>
                          <w:pStyle w:val="ListParagraph"/>
                          <w:numPr>
                            <w:ilvl w:val="0"/>
                            <w:numId w:val="9"/>
                          </w:numPr>
                          <w:rPr>
                            <w:sz w:val="24"/>
                            <w:szCs w:val="24"/>
                          </w:rPr>
                        </w:pPr>
                        <w:r w:rsidRPr="00927C30">
                          <w:rPr>
                            <w:sz w:val="24"/>
                            <w:szCs w:val="24"/>
                          </w:rPr>
                          <w:t>Interpret and create data displays using surveys, picture graphs and column graphs</w:t>
                        </w:r>
                      </w:p>
                      <w:p w14:paraId="314493FA" w14:textId="37E00BAE" w:rsidR="00080F06" w:rsidRDefault="00194766" w:rsidP="00FB287D">
                        <w:pPr>
                          <w:pStyle w:val="ListParagraph"/>
                          <w:numPr>
                            <w:ilvl w:val="0"/>
                            <w:numId w:val="9"/>
                          </w:numPr>
                          <w:rPr>
                            <w:sz w:val="24"/>
                            <w:szCs w:val="24"/>
                          </w:rPr>
                        </w:pPr>
                        <w:r w:rsidRPr="00927C30">
                          <w:rPr>
                            <w:sz w:val="24"/>
                            <w:szCs w:val="24"/>
                          </w:rPr>
                          <w:t>Read and create maps using grid coordinate</w:t>
                        </w:r>
                        <w:r w:rsidR="00FB287D">
                          <w:rPr>
                            <w:sz w:val="24"/>
                            <w:szCs w:val="24"/>
                          </w:rPr>
                          <w:t>s</w:t>
                        </w:r>
                      </w:p>
                      <w:p w14:paraId="3C2BF79A" w14:textId="0C06C76C" w:rsidR="00FB287D" w:rsidRPr="00FB287D" w:rsidRDefault="00FB287D" w:rsidP="00FB287D">
                        <w:pPr>
                          <w:pStyle w:val="ListParagraph"/>
                          <w:numPr>
                            <w:ilvl w:val="0"/>
                            <w:numId w:val="9"/>
                          </w:numPr>
                          <w:rPr>
                            <w:sz w:val="24"/>
                            <w:szCs w:val="24"/>
                          </w:rPr>
                        </w:pPr>
                        <w:r>
                          <w:rPr>
                            <w:sz w:val="24"/>
                            <w:szCs w:val="24"/>
                          </w:rPr>
                          <w:t xml:space="preserve">Add and subtract money and calculate change </w:t>
                        </w:r>
                      </w:p>
                    </w:txbxContent>
                  </v:textbox>
                </v:shape>
                <w10:wrap type="square" anchorx="margin" anchory="margin"/>
              </v:group>
            </w:pict>
          </mc:Fallback>
        </mc:AlternateContent>
      </w:r>
      <w:r w:rsidR="0009622A" w:rsidRPr="0054577B">
        <w:rPr>
          <w:noProof/>
          <w:sz w:val="24"/>
          <w:szCs w:val="24"/>
          <w:lang w:eastAsia="en-AU"/>
        </w:rPr>
        <mc:AlternateContent>
          <mc:Choice Requires="wpg">
            <w:drawing>
              <wp:anchor distT="45720" distB="45720" distL="182880" distR="182880" simplePos="0" relativeHeight="251665408" behindDoc="0" locked="0" layoutInCell="1" allowOverlap="1" wp14:anchorId="00E9DD41" wp14:editId="0F89AAFD">
                <wp:simplePos x="0" y="0"/>
                <wp:positionH relativeFrom="margin">
                  <wp:posOffset>-53340</wp:posOffset>
                </wp:positionH>
                <wp:positionV relativeFrom="margin">
                  <wp:posOffset>836930</wp:posOffset>
                </wp:positionV>
                <wp:extent cx="6689090" cy="1249680"/>
                <wp:effectExtent l="38100" t="38100" r="111760" b="26670"/>
                <wp:wrapSquare wrapText="bothSides"/>
                <wp:docPr id="17" name="Group 17"/>
                <wp:cNvGraphicFramePr/>
                <a:graphic xmlns:a="http://schemas.openxmlformats.org/drawingml/2006/main">
                  <a:graphicData uri="http://schemas.microsoft.com/office/word/2010/wordprocessingGroup">
                    <wpg:wgp>
                      <wpg:cNvGrpSpPr/>
                      <wpg:grpSpPr>
                        <a:xfrm>
                          <a:off x="0" y="0"/>
                          <a:ext cx="6689090" cy="1249680"/>
                          <a:chOff x="0" y="-2"/>
                          <a:chExt cx="3567448" cy="2686882"/>
                        </a:xfrm>
                        <a:effectLst/>
                      </wpg:grpSpPr>
                      <wps:wsp>
                        <wps:cNvPr id="18" name="Rectangle 18"/>
                        <wps:cNvSpPr/>
                        <wps:spPr>
                          <a:xfrm>
                            <a:off x="0" y="-2"/>
                            <a:ext cx="3567448" cy="671645"/>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78AEAC6" w14:textId="77777777" w:rsidR="00CF6478" w:rsidRPr="00FA6457" w:rsidRDefault="00CF6478" w:rsidP="00CF6478">
                              <w:pPr>
                                <w:jc w:val="center"/>
                                <w:rPr>
                                  <w:rFonts w:asciiTheme="majorHAnsi" w:eastAsiaTheme="majorEastAsia" w:hAnsiTheme="majorHAnsi" w:cstheme="majorBidi"/>
                                  <w:b/>
                                  <w:color w:val="000000" w:themeColor="text1"/>
                                  <w:sz w:val="24"/>
                                  <w:szCs w:val="28"/>
                                </w:rPr>
                              </w:pPr>
                              <w:r>
                                <w:rPr>
                                  <w:rFonts w:asciiTheme="majorHAnsi" w:eastAsiaTheme="majorEastAsia" w:hAnsiTheme="majorHAnsi" w:cstheme="majorBidi"/>
                                  <w:b/>
                                  <w:color w:val="000000" w:themeColor="text1"/>
                                  <w:sz w:val="24"/>
                                  <w:szCs w:val="28"/>
                                </w:rPr>
                                <w:t>Religion</w:t>
                              </w:r>
                            </w:p>
                            <w:p w14:paraId="775D5ACF" w14:textId="77777777" w:rsidR="0054577B" w:rsidRPr="00170846" w:rsidRDefault="0054577B" w:rsidP="00543ED8">
                              <w:pPr>
                                <w:shd w:val="clear" w:color="auto" w:fill="83ADD3"/>
                                <w:jc w:val="center"/>
                                <w:rPr>
                                  <w:rFonts w:asciiTheme="majorHAnsi" w:eastAsiaTheme="majorEastAsia" w:hAnsiTheme="majorHAnsi" w:cstheme="majorBidi"/>
                                  <w:b/>
                                  <w:color w:val="000000" w:themeColor="text1"/>
                                  <w:sz w:val="24"/>
                                  <w:szCs w:val="2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wps:wsp>
                        <wps:cNvPr id="19" name="Text Box 19"/>
                        <wps:cNvSpPr txBox="1"/>
                        <wps:spPr>
                          <a:xfrm>
                            <a:off x="0" y="668124"/>
                            <a:ext cx="3567448" cy="2018756"/>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6114FD31" w14:textId="58039827" w:rsidR="0009622A" w:rsidRPr="0009622A" w:rsidRDefault="00D83AD5" w:rsidP="0009622A">
                              <w:pPr>
                                <w:jc w:val="both"/>
                                <w:rPr>
                                  <w:color w:val="000000" w:themeColor="text1"/>
                                  <w:sz w:val="24"/>
                                  <w:szCs w:val="24"/>
                                </w:rPr>
                              </w:pPr>
                              <w:r>
                                <w:rPr>
                                  <w:color w:val="000000" w:themeColor="text1"/>
                                  <w:sz w:val="24"/>
                                  <w:szCs w:val="24"/>
                                  <w:lang w:val="en-US"/>
                                </w:rPr>
                                <w:t xml:space="preserve">Students will demonstrate an understanding of the significance of communities. </w:t>
                              </w:r>
                              <w:r w:rsidR="001F712A">
                                <w:rPr>
                                  <w:color w:val="000000" w:themeColor="text1"/>
                                  <w:sz w:val="24"/>
                                  <w:szCs w:val="24"/>
                                  <w:lang w:val="en-US"/>
                                </w:rPr>
                                <w:t xml:space="preserve">They </w:t>
                              </w:r>
                              <w:r>
                                <w:rPr>
                                  <w:color w:val="000000" w:themeColor="text1"/>
                                  <w:sz w:val="24"/>
                                  <w:szCs w:val="24"/>
                                  <w:lang w:val="en-US"/>
                                </w:rPr>
                                <w:t>will explore how prayer forms an integral part of the life of a church communit</w:t>
                              </w:r>
                              <w:r w:rsidR="0009622A">
                                <w:rPr>
                                  <w:color w:val="000000" w:themeColor="text1"/>
                                  <w:sz w:val="24"/>
                                  <w:szCs w:val="24"/>
                                  <w:lang w:val="en-US"/>
                                </w:rPr>
                                <w:t xml:space="preserve">y. </w:t>
                              </w:r>
                              <w:r w:rsidR="0009622A" w:rsidRPr="0009622A">
                                <w:rPr>
                                  <w:color w:val="000000" w:themeColor="text1"/>
                                  <w:sz w:val="24"/>
                                  <w:szCs w:val="24"/>
                                </w:rPr>
                                <w:t xml:space="preserve">They will examine what prayer is and what Jesus taught us about prayer.  They will identify different types of prayer and explore different ways in which we can pray. </w:t>
                              </w:r>
                            </w:p>
                            <w:p w14:paraId="4B73694D" w14:textId="7D423D07" w:rsidR="0054577B" w:rsidRPr="009B61E8" w:rsidRDefault="00D83AD5" w:rsidP="00EA3A82">
                              <w:pPr>
                                <w:jc w:val="both"/>
                                <w:rPr>
                                  <w:color w:val="000000" w:themeColor="text1"/>
                                  <w:sz w:val="24"/>
                                  <w:szCs w:val="24"/>
                                  <w:lang w:val="en-US"/>
                                </w:rPr>
                              </w:pPr>
                              <w:r>
                                <w:rPr>
                                  <w:color w:val="000000" w:themeColor="text1"/>
                                  <w:sz w:val="24"/>
                                  <w:szCs w:val="24"/>
                                  <w:lang w:val="en-US"/>
                                </w:rPr>
                                <w:t xml:space="preserve">and understand how the members </w:t>
                              </w:r>
                              <w:r w:rsidR="00937F85">
                                <w:rPr>
                                  <w:color w:val="000000" w:themeColor="text1"/>
                                  <w:sz w:val="24"/>
                                  <w:szCs w:val="24"/>
                                  <w:lang w:val="en-US"/>
                                </w:rPr>
                                <w:t xml:space="preserve">can </w:t>
                              </w:r>
                              <w:r>
                                <w:rPr>
                                  <w:color w:val="000000" w:themeColor="text1"/>
                                  <w:sz w:val="24"/>
                                  <w:szCs w:val="24"/>
                                  <w:lang w:val="en-US"/>
                                </w:rPr>
                                <w:t xml:space="preserve">contribute </w:t>
                              </w:r>
                              <w:r w:rsidR="00937F85">
                                <w:rPr>
                                  <w:color w:val="000000" w:themeColor="text1"/>
                                  <w:sz w:val="24"/>
                                  <w:szCs w:val="24"/>
                                  <w:lang w:val="en-US"/>
                                </w:rPr>
                                <w:t xml:space="preserve">to </w:t>
                              </w:r>
                              <w:r>
                                <w:rPr>
                                  <w:color w:val="000000" w:themeColor="text1"/>
                                  <w:sz w:val="24"/>
                                  <w:szCs w:val="24"/>
                                  <w:lang w:val="en-US"/>
                                </w:rPr>
                                <w:t>and preserve the community itself.</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E9DD41" id="Group 17" o:spid="_x0000_s1029" style="position:absolute;margin-left:-4.2pt;margin-top:65.9pt;width:526.7pt;height:98.4pt;z-index:251665408;mso-wrap-distance-left:14.4pt;mso-wrap-distance-top:3.6pt;mso-wrap-distance-right:14.4pt;mso-wrap-distance-bottom:3.6pt;mso-position-horizontal-relative:margin;mso-position-vertical-relative:margin;mso-width-relative:margin;mso-height-relative:margin" coordorigin="" coordsize="35674,2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">
                <v:rect id="Rectangle 18" o:spid="_x0000_s1030" style="position:absolute;width:35674;height:6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" fillcolor="#83add3" strokecolor="#83add3" strokeweight="1pt">
                  <v:shadow on="t" color="black" opacity="26214f" origin="-.5,-.5" offset=".74836mm,.74836mm"/>
                  <v:textbox inset=",1mm,,1mm">
                    <w:txbxContent>
                      <w:p w14:paraId="078AEAC6" w14:textId="77777777" w:rsidR="00CF6478" w:rsidRPr="00FA6457" w:rsidRDefault="00CF6478" w:rsidP="00CF6478">
                        <w:pPr>
                          <w:jc w:val="center"/>
                          <w:rPr>
                            <w:rFonts w:asciiTheme="majorHAnsi" w:eastAsiaTheme="majorEastAsia" w:hAnsiTheme="majorHAnsi" w:cstheme="majorBidi"/>
                            <w:b/>
                            <w:color w:val="000000" w:themeColor="text1"/>
                            <w:sz w:val="24"/>
                            <w:szCs w:val="28"/>
                          </w:rPr>
                        </w:pPr>
                        <w:r>
                          <w:rPr>
                            <w:rFonts w:asciiTheme="majorHAnsi" w:eastAsiaTheme="majorEastAsia" w:hAnsiTheme="majorHAnsi" w:cstheme="majorBidi"/>
                            <w:b/>
                            <w:color w:val="000000" w:themeColor="text1"/>
                            <w:sz w:val="24"/>
                            <w:szCs w:val="28"/>
                          </w:rPr>
                          <w:t>Religion</w:t>
                        </w:r>
                      </w:p>
                      <w:p w14:paraId="775D5ACF" w14:textId="77777777" w:rsidR="0054577B" w:rsidRPr="00170846" w:rsidRDefault="0054577B" w:rsidP="00543ED8">
                        <w:pPr>
                          <w:shd w:val="clear" w:color="auto" w:fill="83ADD3"/>
                          <w:jc w:val="center"/>
                          <w:rPr>
                            <w:rFonts w:asciiTheme="majorHAnsi" w:eastAsiaTheme="majorEastAsia" w:hAnsiTheme="majorHAnsi" w:cstheme="majorBidi"/>
                            <w:b/>
                            <w:color w:val="000000" w:themeColor="text1"/>
                            <w:sz w:val="24"/>
                            <w:szCs w:val="28"/>
                            <w14:shadow w14:blurRad="50800" w14:dist="38100" w14:dir="2700000" w14:sx="100000" w14:sy="100000" w14:kx="0" w14:ky="0" w14:algn="tl">
                              <w14:srgbClr w14:val="000000">
                                <w14:alpha w14:val="60000"/>
                              </w14:srgbClr>
                            </w14:shadow>
                          </w:rPr>
                        </w:pPr>
                      </w:p>
                    </w:txbxContent>
                  </v:textbox>
                </v:rect>
                <v:shape id="Text Box 19" o:spid="_x0000_s1031" type="#_x0000_t202" style="position:absolute;top:6681;width:35674;height:20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" filled="f" strokecolor="#83add3" strokeweight=".5pt">
                  <v:textbox inset=",7.2pt,,0">
                    <w:txbxContent>
                      <w:p w14:paraId="6114FD31" w14:textId="58039827" w:rsidR="0009622A" w:rsidRPr="0009622A" w:rsidRDefault="00D83AD5" w:rsidP="0009622A">
                        <w:pPr>
                          <w:jc w:val="both"/>
                          <w:rPr>
                            <w:color w:val="000000" w:themeColor="text1"/>
                            <w:sz w:val="24"/>
                            <w:szCs w:val="24"/>
                          </w:rPr>
                        </w:pPr>
                        <w:r>
                          <w:rPr>
                            <w:color w:val="000000" w:themeColor="text1"/>
                            <w:sz w:val="24"/>
                            <w:szCs w:val="24"/>
                            <w:lang w:val="en-US"/>
                          </w:rPr>
                          <w:t xml:space="preserve">Students will demonstrate an understanding of the significance of communities. </w:t>
                        </w:r>
                        <w:r w:rsidR="001F712A">
                          <w:rPr>
                            <w:color w:val="000000" w:themeColor="text1"/>
                            <w:sz w:val="24"/>
                            <w:szCs w:val="24"/>
                            <w:lang w:val="en-US"/>
                          </w:rPr>
                          <w:t xml:space="preserve">They </w:t>
                        </w:r>
                        <w:r>
                          <w:rPr>
                            <w:color w:val="000000" w:themeColor="text1"/>
                            <w:sz w:val="24"/>
                            <w:szCs w:val="24"/>
                            <w:lang w:val="en-US"/>
                          </w:rPr>
                          <w:t>will explore how prayer forms an integral part of the life of a church communit</w:t>
                        </w:r>
                        <w:r w:rsidR="0009622A">
                          <w:rPr>
                            <w:color w:val="000000" w:themeColor="text1"/>
                            <w:sz w:val="24"/>
                            <w:szCs w:val="24"/>
                            <w:lang w:val="en-US"/>
                          </w:rPr>
                          <w:t xml:space="preserve">y. </w:t>
                        </w:r>
                        <w:r w:rsidR="0009622A" w:rsidRPr="0009622A">
                          <w:rPr>
                            <w:color w:val="000000" w:themeColor="text1"/>
                            <w:sz w:val="24"/>
                            <w:szCs w:val="24"/>
                          </w:rPr>
                          <w:t xml:space="preserve">They will examine what prayer is and what Jesus taught us about prayer.  They will identify different types of prayer and explore different ways in which we can pray. </w:t>
                        </w:r>
                      </w:p>
                      <w:p w14:paraId="4B73694D" w14:textId="7D423D07" w:rsidR="0054577B" w:rsidRPr="009B61E8" w:rsidRDefault="00D83AD5" w:rsidP="00EA3A82">
                        <w:pPr>
                          <w:jc w:val="both"/>
                          <w:rPr>
                            <w:color w:val="000000" w:themeColor="text1"/>
                            <w:sz w:val="24"/>
                            <w:szCs w:val="24"/>
                            <w:lang w:val="en-US"/>
                          </w:rPr>
                        </w:pPr>
                        <w:r>
                          <w:rPr>
                            <w:color w:val="000000" w:themeColor="text1"/>
                            <w:sz w:val="24"/>
                            <w:szCs w:val="24"/>
                            <w:lang w:val="en-US"/>
                          </w:rPr>
                          <w:t xml:space="preserve">and understand how the members </w:t>
                        </w:r>
                        <w:r w:rsidR="00937F85">
                          <w:rPr>
                            <w:color w:val="000000" w:themeColor="text1"/>
                            <w:sz w:val="24"/>
                            <w:szCs w:val="24"/>
                            <w:lang w:val="en-US"/>
                          </w:rPr>
                          <w:t xml:space="preserve">can </w:t>
                        </w:r>
                        <w:r>
                          <w:rPr>
                            <w:color w:val="000000" w:themeColor="text1"/>
                            <w:sz w:val="24"/>
                            <w:szCs w:val="24"/>
                            <w:lang w:val="en-US"/>
                          </w:rPr>
                          <w:t xml:space="preserve">contribute </w:t>
                        </w:r>
                        <w:r w:rsidR="00937F85">
                          <w:rPr>
                            <w:color w:val="000000" w:themeColor="text1"/>
                            <w:sz w:val="24"/>
                            <w:szCs w:val="24"/>
                            <w:lang w:val="en-US"/>
                          </w:rPr>
                          <w:t xml:space="preserve">to </w:t>
                        </w:r>
                        <w:r>
                          <w:rPr>
                            <w:color w:val="000000" w:themeColor="text1"/>
                            <w:sz w:val="24"/>
                            <w:szCs w:val="24"/>
                            <w:lang w:val="en-US"/>
                          </w:rPr>
                          <w:t>and preserve the community itself.</w:t>
                        </w:r>
                      </w:p>
                    </w:txbxContent>
                  </v:textbox>
                </v:shape>
                <w10:wrap type="square" anchorx="margin" anchory="margin"/>
              </v:group>
            </w:pict>
          </mc:Fallback>
        </mc:AlternateContent>
      </w:r>
      <w:r w:rsidR="001F712A" w:rsidRPr="0054577B">
        <w:rPr>
          <w:noProof/>
          <w:sz w:val="24"/>
          <w:szCs w:val="24"/>
          <w:lang w:eastAsia="en-AU"/>
        </w:rPr>
        <mc:AlternateContent>
          <mc:Choice Requires="wpg">
            <w:drawing>
              <wp:anchor distT="45720" distB="45720" distL="182880" distR="182880" simplePos="0" relativeHeight="251673600" behindDoc="0" locked="0" layoutInCell="1" allowOverlap="1" wp14:anchorId="797503BF" wp14:editId="6D953ABB">
                <wp:simplePos x="0" y="0"/>
                <wp:positionH relativeFrom="margin">
                  <wp:posOffset>3467100</wp:posOffset>
                </wp:positionH>
                <wp:positionV relativeFrom="margin">
                  <wp:posOffset>6056630</wp:posOffset>
                </wp:positionV>
                <wp:extent cx="3239770" cy="2491105"/>
                <wp:effectExtent l="38100" t="38100" r="113030" b="23495"/>
                <wp:wrapSquare wrapText="bothSides"/>
                <wp:docPr id="8" name="Group 8"/>
                <wp:cNvGraphicFramePr/>
                <a:graphic xmlns:a="http://schemas.openxmlformats.org/drawingml/2006/main">
                  <a:graphicData uri="http://schemas.microsoft.com/office/word/2010/wordprocessingGroup">
                    <wpg:wgp>
                      <wpg:cNvGrpSpPr/>
                      <wpg:grpSpPr>
                        <a:xfrm>
                          <a:off x="0" y="0"/>
                          <a:ext cx="3239770" cy="2491105"/>
                          <a:chOff x="0" y="-2"/>
                          <a:chExt cx="3567448" cy="1965557"/>
                        </a:xfrm>
                        <a:effectLst/>
                      </wpg:grpSpPr>
                      <wps:wsp>
                        <wps:cNvPr id="9" name="Rectangle 9"/>
                        <wps:cNvSpPr/>
                        <wps:spPr>
                          <a:xfrm>
                            <a:off x="0" y="-2"/>
                            <a:ext cx="3567448" cy="234223"/>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6485C46" w14:textId="77777777" w:rsidR="00614BC3" w:rsidRPr="00FA6457" w:rsidRDefault="00C15173" w:rsidP="00614BC3">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Humanities and Social Sciences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0" y="231786"/>
                            <a:ext cx="3567448" cy="1733769"/>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0449ED02" w14:textId="5C9994F4" w:rsidR="00614BC3" w:rsidRPr="00927C30" w:rsidRDefault="00C43B2E" w:rsidP="00614BC3">
                              <w:pPr>
                                <w:jc w:val="both"/>
                                <w:rPr>
                                  <w:sz w:val="24"/>
                                  <w:szCs w:val="24"/>
                                </w:rPr>
                              </w:pPr>
                              <w:r w:rsidRPr="00927C30">
                                <w:rPr>
                                  <w:sz w:val="24"/>
                                  <w:szCs w:val="24"/>
                                </w:rPr>
                                <w:t>Students will:</w:t>
                              </w:r>
                            </w:p>
                            <w:p w14:paraId="0AF432FB" w14:textId="305BBDE1" w:rsidR="00C43B2E" w:rsidRPr="00927C30" w:rsidRDefault="00C43B2E" w:rsidP="00C43B2E">
                              <w:pPr>
                                <w:pStyle w:val="ListParagraph"/>
                                <w:numPr>
                                  <w:ilvl w:val="0"/>
                                  <w:numId w:val="5"/>
                                </w:numPr>
                                <w:rPr>
                                  <w:rFonts w:cstheme="minorHAnsi"/>
                                  <w:sz w:val="24"/>
                                  <w:szCs w:val="24"/>
                                </w:rPr>
                              </w:pPr>
                              <w:r w:rsidRPr="00927C30">
                                <w:rPr>
                                  <w:rFonts w:cstheme="minorHAnsi"/>
                                  <w:sz w:val="24"/>
                                  <w:szCs w:val="24"/>
                                  <w:shd w:val="clear" w:color="auto" w:fill="FFFFFF"/>
                                </w:rPr>
                                <w:t>develop their understanding of democracy, laws and citizens, diversity and identity</w:t>
                              </w:r>
                            </w:p>
                            <w:p w14:paraId="4A9035C8" w14:textId="2F5AA9EE" w:rsidR="00C43B2E" w:rsidRPr="00927C30" w:rsidRDefault="00C43B2E" w:rsidP="00C43B2E">
                              <w:pPr>
                                <w:pStyle w:val="ListParagraph"/>
                                <w:numPr>
                                  <w:ilvl w:val="0"/>
                                  <w:numId w:val="5"/>
                                </w:numPr>
                                <w:rPr>
                                  <w:rFonts w:cstheme="minorHAnsi"/>
                                  <w:sz w:val="24"/>
                                  <w:szCs w:val="24"/>
                                </w:rPr>
                              </w:pPr>
                              <w:r w:rsidRPr="00927C30">
                                <w:rPr>
                                  <w:rFonts w:cstheme="minorHAnsi"/>
                                  <w:sz w:val="24"/>
                                  <w:szCs w:val="24"/>
                                  <w:shd w:val="clear" w:color="auto" w:fill="FFFFFF"/>
                                </w:rPr>
                                <w:t>explore how individuals participate in and contribute to their community</w:t>
                              </w:r>
                            </w:p>
                            <w:p w14:paraId="4435DC90" w14:textId="032C199B" w:rsidR="00C21354" w:rsidRPr="00927C30" w:rsidRDefault="00C21354" w:rsidP="00C43B2E">
                              <w:pPr>
                                <w:pStyle w:val="ListParagraph"/>
                                <w:numPr>
                                  <w:ilvl w:val="0"/>
                                  <w:numId w:val="5"/>
                                </w:numPr>
                                <w:rPr>
                                  <w:rFonts w:cstheme="minorHAnsi"/>
                                  <w:sz w:val="24"/>
                                  <w:szCs w:val="24"/>
                                </w:rPr>
                              </w:pPr>
                              <w:r w:rsidRPr="00927C30">
                                <w:rPr>
                                  <w:rFonts w:cstheme="minorHAnsi"/>
                                  <w:sz w:val="24"/>
                                  <w:szCs w:val="24"/>
                                  <w:shd w:val="clear" w:color="auto" w:fill="FFFFFF"/>
                                </w:rPr>
                                <w:t>explore different celebrations and commemorations held in Australia and around the world</w:t>
                              </w:r>
                            </w:p>
                            <w:p w14:paraId="23160952" w14:textId="77777777" w:rsidR="00614BC3" w:rsidRPr="00010F93" w:rsidRDefault="00614BC3" w:rsidP="00614BC3">
                              <w:pPr>
                                <w:jc w:val="both"/>
                                <w:rPr>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7503BF" id="Group 8" o:spid="_x0000_s1032" style="position:absolute;margin-left:273pt;margin-top:476.9pt;width:255.1pt;height:196.15pt;z-index:251673600;mso-wrap-distance-left:14.4pt;mso-wrap-distance-top:3.6pt;mso-wrap-distance-right:14.4pt;mso-wrap-distance-bottom:3.6pt;mso-position-horizontal-relative:margin;mso-position-vertical-relative:margin;mso-width-relative:margin;mso-height-relative:margin" coordorigin="" coordsize="35674,19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">
                <v:rect id="Rectangle 9" o:spid="_x0000_s1033" style="position:absolute;width:35674;height:2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" fillcolor="#83add3" strokecolor="#83add3" strokeweight="1pt">
                  <v:shadow on="t" color="black" opacity="26214f" origin="-.5,-.5" offset=".74836mm,.74836mm"/>
                  <v:textbox>
                    <w:txbxContent>
                      <w:p w14:paraId="26485C46" w14:textId="77777777" w:rsidR="00614BC3" w:rsidRPr="00FA6457" w:rsidRDefault="00C15173" w:rsidP="00614BC3">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Humanities and Social Sciences</w:t>
                        </w:r>
                      </w:p>
                    </w:txbxContent>
                  </v:textbox>
                </v:rect>
                <v:shape id="Text Box 10" o:spid="_x0000_s1034" type="#_x0000_t202" style="position:absolute;top:2317;width:35674;height:17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" filled="f" strokecolor="#83add3" strokeweight=".5pt">
                  <v:textbox inset=",7.2pt,,0">
                    <w:txbxContent>
                      <w:p w14:paraId="0449ED02" w14:textId="5C9994F4" w:rsidR="00614BC3" w:rsidRPr="00927C30" w:rsidRDefault="00C43B2E" w:rsidP="00614BC3">
                        <w:pPr>
                          <w:jc w:val="both"/>
                          <w:rPr>
                            <w:sz w:val="24"/>
                            <w:szCs w:val="24"/>
                          </w:rPr>
                        </w:pPr>
                        <w:r w:rsidRPr="00927C30">
                          <w:rPr>
                            <w:sz w:val="24"/>
                            <w:szCs w:val="24"/>
                          </w:rPr>
                          <w:t>Students will:</w:t>
                        </w:r>
                      </w:p>
                      <w:p w14:paraId="0AF432FB" w14:textId="305BBDE1" w:rsidR="00C43B2E" w:rsidRPr="00927C30" w:rsidRDefault="00C43B2E" w:rsidP="00C43B2E">
                        <w:pPr>
                          <w:pStyle w:val="ListParagraph"/>
                          <w:numPr>
                            <w:ilvl w:val="0"/>
                            <w:numId w:val="5"/>
                          </w:numPr>
                          <w:rPr>
                            <w:rFonts w:cstheme="minorHAnsi"/>
                            <w:sz w:val="24"/>
                            <w:szCs w:val="24"/>
                          </w:rPr>
                        </w:pPr>
                        <w:r w:rsidRPr="00927C30">
                          <w:rPr>
                            <w:rFonts w:cstheme="minorHAnsi"/>
                            <w:sz w:val="24"/>
                            <w:szCs w:val="24"/>
                            <w:shd w:val="clear" w:color="auto" w:fill="FFFFFF"/>
                          </w:rPr>
                          <w:t>develop their understanding of democracy, laws and citizens, diversity and identity</w:t>
                        </w:r>
                      </w:p>
                      <w:p w14:paraId="4A9035C8" w14:textId="2F5AA9EE" w:rsidR="00C43B2E" w:rsidRPr="00927C30" w:rsidRDefault="00C43B2E" w:rsidP="00C43B2E">
                        <w:pPr>
                          <w:pStyle w:val="ListParagraph"/>
                          <w:numPr>
                            <w:ilvl w:val="0"/>
                            <w:numId w:val="5"/>
                          </w:numPr>
                          <w:rPr>
                            <w:rFonts w:cstheme="minorHAnsi"/>
                            <w:sz w:val="24"/>
                            <w:szCs w:val="24"/>
                          </w:rPr>
                        </w:pPr>
                        <w:r w:rsidRPr="00927C30">
                          <w:rPr>
                            <w:rFonts w:cstheme="minorHAnsi"/>
                            <w:sz w:val="24"/>
                            <w:szCs w:val="24"/>
                            <w:shd w:val="clear" w:color="auto" w:fill="FFFFFF"/>
                          </w:rPr>
                          <w:t>explore how individuals participate in and contribute to their community</w:t>
                        </w:r>
                      </w:p>
                      <w:p w14:paraId="4435DC90" w14:textId="032C199B" w:rsidR="00C21354" w:rsidRPr="00927C30" w:rsidRDefault="00C21354" w:rsidP="00C43B2E">
                        <w:pPr>
                          <w:pStyle w:val="ListParagraph"/>
                          <w:numPr>
                            <w:ilvl w:val="0"/>
                            <w:numId w:val="5"/>
                          </w:numPr>
                          <w:rPr>
                            <w:rFonts w:cstheme="minorHAnsi"/>
                            <w:sz w:val="24"/>
                            <w:szCs w:val="24"/>
                          </w:rPr>
                        </w:pPr>
                        <w:r w:rsidRPr="00927C30">
                          <w:rPr>
                            <w:rFonts w:cstheme="minorHAnsi"/>
                            <w:sz w:val="24"/>
                            <w:szCs w:val="24"/>
                            <w:shd w:val="clear" w:color="auto" w:fill="FFFFFF"/>
                          </w:rPr>
                          <w:t>explore different celebrations and commemorations held in Australia and around the world</w:t>
                        </w:r>
                      </w:p>
                      <w:p w14:paraId="23160952" w14:textId="77777777" w:rsidR="00614BC3" w:rsidRPr="00010F93" w:rsidRDefault="00614BC3" w:rsidP="00614BC3">
                        <w:pPr>
                          <w:jc w:val="both"/>
                          <w:rPr>
                            <w:color w:val="5B9BD5" w:themeColor="accent1"/>
                            <w:sz w:val="26"/>
                            <w:szCs w:val="26"/>
                          </w:rPr>
                        </w:pPr>
                      </w:p>
                    </w:txbxContent>
                  </v:textbox>
                </v:shape>
                <w10:wrap type="square" anchorx="margin" anchory="margin"/>
              </v:group>
            </w:pict>
          </mc:Fallback>
        </mc:AlternateContent>
      </w:r>
      <w:r w:rsidR="001F712A" w:rsidRPr="0054577B">
        <w:rPr>
          <w:noProof/>
          <w:sz w:val="24"/>
          <w:szCs w:val="24"/>
          <w:lang w:eastAsia="en-AU"/>
        </w:rPr>
        <mc:AlternateContent>
          <mc:Choice Requires="wpg">
            <w:drawing>
              <wp:anchor distT="45720" distB="45720" distL="182880" distR="182880" simplePos="0" relativeHeight="251667456" behindDoc="0" locked="0" layoutInCell="1" allowOverlap="1" wp14:anchorId="4DEB1D91" wp14:editId="74A797B5">
                <wp:simplePos x="0" y="0"/>
                <wp:positionH relativeFrom="margin">
                  <wp:posOffset>-99060</wp:posOffset>
                </wp:positionH>
                <wp:positionV relativeFrom="margin">
                  <wp:posOffset>2216150</wp:posOffset>
                </wp:positionV>
                <wp:extent cx="3239770" cy="4724400"/>
                <wp:effectExtent l="38100" t="38100" r="113030" b="19050"/>
                <wp:wrapSquare wrapText="bothSides"/>
                <wp:docPr id="5" name="Group 5"/>
                <wp:cNvGraphicFramePr/>
                <a:graphic xmlns:a="http://schemas.openxmlformats.org/drawingml/2006/main">
                  <a:graphicData uri="http://schemas.microsoft.com/office/word/2010/wordprocessingGroup">
                    <wpg:wgp>
                      <wpg:cNvGrpSpPr/>
                      <wpg:grpSpPr>
                        <a:xfrm>
                          <a:off x="0" y="0"/>
                          <a:ext cx="3239770" cy="4724400"/>
                          <a:chOff x="0" y="-2"/>
                          <a:chExt cx="3567448" cy="3415317"/>
                        </a:xfrm>
                        <a:effectLst/>
                      </wpg:grpSpPr>
                      <wps:wsp>
                        <wps:cNvPr id="6" name="Rectangle 6"/>
                        <wps:cNvSpPr/>
                        <wps:spPr>
                          <a:xfrm>
                            <a:off x="0" y="-2"/>
                            <a:ext cx="3567448" cy="234223"/>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D7E24AA" w14:textId="77777777" w:rsidR="00EA3A82" w:rsidRPr="00FA6457" w:rsidRDefault="00EA3A82" w:rsidP="00EA3A82">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English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0" y="234221"/>
                            <a:ext cx="3567448" cy="3181094"/>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08B3479B" w14:textId="77777777" w:rsidR="00C43B2E" w:rsidRPr="00927C30" w:rsidRDefault="00C43B2E" w:rsidP="00C43B2E">
                              <w:pPr>
                                <w:spacing w:line="256" w:lineRule="auto"/>
                                <w:rPr>
                                  <w:color w:val="000000" w:themeColor="text1"/>
                                  <w:sz w:val="24"/>
                                  <w:szCs w:val="24"/>
                                </w:rPr>
                              </w:pPr>
                              <w:r w:rsidRPr="00927C30">
                                <w:rPr>
                                  <w:color w:val="000000" w:themeColor="text1"/>
                                  <w:sz w:val="24"/>
                                  <w:szCs w:val="24"/>
                                </w:rPr>
                                <w:t xml:space="preserve">Students will: </w:t>
                              </w:r>
                            </w:p>
                            <w:p w14:paraId="60CEC991" w14:textId="77777777" w:rsidR="00C43B2E" w:rsidRPr="00927C30" w:rsidRDefault="00C43B2E" w:rsidP="00C43B2E">
                              <w:pPr>
                                <w:pStyle w:val="ListParagraph"/>
                                <w:numPr>
                                  <w:ilvl w:val="0"/>
                                  <w:numId w:val="4"/>
                                </w:numPr>
                                <w:spacing w:line="256" w:lineRule="auto"/>
                                <w:rPr>
                                  <w:color w:val="000000" w:themeColor="text1"/>
                                  <w:sz w:val="24"/>
                                  <w:szCs w:val="24"/>
                                </w:rPr>
                              </w:pPr>
                              <w:r w:rsidRPr="00927C30">
                                <w:rPr>
                                  <w:color w:val="000000" w:themeColor="text1"/>
                                  <w:sz w:val="24"/>
                                  <w:szCs w:val="24"/>
                                </w:rPr>
                                <w:t>Understand how different texts require specific language choices, depending on their purpose and context</w:t>
                              </w:r>
                            </w:p>
                            <w:p w14:paraId="7817ABB8" w14:textId="6C188671" w:rsidR="00C43B2E" w:rsidRPr="00927C30" w:rsidRDefault="00C43B2E" w:rsidP="00C43B2E">
                              <w:pPr>
                                <w:pStyle w:val="ListParagraph"/>
                                <w:numPr>
                                  <w:ilvl w:val="0"/>
                                  <w:numId w:val="4"/>
                                </w:numPr>
                                <w:rPr>
                                  <w:rFonts w:ascii="Times New Roman" w:hAnsi="Times New Roman" w:cs="Times New Roman"/>
                                  <w:sz w:val="24"/>
                                  <w:szCs w:val="24"/>
                                  <w:lang w:eastAsia="en-AU"/>
                                </w:rPr>
                              </w:pPr>
                              <w:r w:rsidRPr="00927C30">
                                <w:rPr>
                                  <w:rStyle w:val="NoSpacingChar"/>
                                  <w:sz w:val="24"/>
                                  <w:szCs w:val="24"/>
                                  <w:lang w:eastAsia="en-AU"/>
                                </w:rPr>
                                <w:t>Learn</w:t>
                              </w:r>
                              <w:r w:rsidRPr="00927C30">
                                <w:rPr>
                                  <w:sz w:val="24"/>
                                  <w:szCs w:val="24"/>
                                  <w:lang w:eastAsia="en-AU"/>
                                </w:rPr>
                                <w:t xml:space="preserve"> how to compose instructional</w:t>
                              </w:r>
                              <w:r w:rsidR="00E971ED" w:rsidRPr="00927C30">
                                <w:rPr>
                                  <w:sz w:val="24"/>
                                  <w:szCs w:val="24"/>
                                  <w:lang w:eastAsia="en-AU"/>
                                </w:rPr>
                                <w:t xml:space="preserve"> and persuasive</w:t>
                              </w:r>
                              <w:r w:rsidRPr="00927C30">
                                <w:rPr>
                                  <w:sz w:val="24"/>
                                  <w:szCs w:val="24"/>
                                  <w:lang w:eastAsia="en-AU"/>
                                </w:rPr>
                                <w:t xml:space="preserve"> texts</w:t>
                              </w:r>
                            </w:p>
                            <w:p w14:paraId="57050D05" w14:textId="77777777" w:rsidR="00C43B2E" w:rsidRPr="00927C30" w:rsidRDefault="00C43B2E" w:rsidP="00C43B2E">
                              <w:pPr>
                                <w:pStyle w:val="ListParagraph"/>
                                <w:numPr>
                                  <w:ilvl w:val="0"/>
                                  <w:numId w:val="4"/>
                                </w:numPr>
                                <w:rPr>
                                  <w:rFonts w:cstheme="minorHAnsi"/>
                                  <w:sz w:val="24"/>
                                  <w:szCs w:val="24"/>
                                  <w:lang w:eastAsia="en-AU"/>
                                </w:rPr>
                              </w:pPr>
                              <w:r w:rsidRPr="00927C30">
                                <w:rPr>
                                  <w:rFonts w:cstheme="minorHAnsi"/>
                                  <w:color w:val="000000"/>
                                  <w:sz w:val="24"/>
                                  <w:szCs w:val="24"/>
                                  <w:lang w:eastAsia="en-AU"/>
                                </w:rPr>
                                <w:t>Identify sentence structure and parts of speech</w:t>
                              </w:r>
                            </w:p>
                            <w:p w14:paraId="77D15C51" w14:textId="77777777" w:rsidR="00C43B2E" w:rsidRPr="00927C30" w:rsidRDefault="00C43B2E" w:rsidP="00C43B2E">
                              <w:pPr>
                                <w:pStyle w:val="ListParagraph"/>
                                <w:numPr>
                                  <w:ilvl w:val="0"/>
                                  <w:numId w:val="4"/>
                                </w:numPr>
                                <w:spacing w:line="256" w:lineRule="auto"/>
                                <w:rPr>
                                  <w:color w:val="000000" w:themeColor="text1"/>
                                  <w:sz w:val="24"/>
                                  <w:szCs w:val="24"/>
                                </w:rPr>
                              </w:pPr>
                              <w:r w:rsidRPr="00927C30">
                                <w:rPr>
                                  <w:color w:val="000000" w:themeColor="text1"/>
                                  <w:sz w:val="24"/>
                                  <w:szCs w:val="24"/>
                                </w:rPr>
                                <w:t>Understand various grammar conventions</w:t>
                              </w:r>
                            </w:p>
                            <w:p w14:paraId="35CF9805" w14:textId="77777777" w:rsidR="00C43B2E" w:rsidRPr="00927C30" w:rsidRDefault="00C43B2E" w:rsidP="00C43B2E">
                              <w:pPr>
                                <w:pStyle w:val="ListParagraph"/>
                                <w:numPr>
                                  <w:ilvl w:val="0"/>
                                  <w:numId w:val="4"/>
                                </w:numPr>
                                <w:spacing w:line="256" w:lineRule="auto"/>
                                <w:rPr>
                                  <w:color w:val="000000" w:themeColor="text1"/>
                                  <w:sz w:val="24"/>
                                  <w:szCs w:val="24"/>
                                </w:rPr>
                              </w:pPr>
                              <w:r w:rsidRPr="00927C30">
                                <w:rPr>
                                  <w:color w:val="000000" w:themeColor="text1"/>
                                  <w:sz w:val="24"/>
                                  <w:szCs w:val="24"/>
                                </w:rPr>
                                <w:t>Read a variety of texts</w:t>
                              </w:r>
                            </w:p>
                            <w:p w14:paraId="7807D6BF" w14:textId="77777777" w:rsidR="00C43B2E" w:rsidRPr="00927C30" w:rsidRDefault="00C43B2E" w:rsidP="00C43B2E">
                              <w:pPr>
                                <w:pStyle w:val="ListParagraph"/>
                                <w:numPr>
                                  <w:ilvl w:val="0"/>
                                  <w:numId w:val="4"/>
                                </w:numPr>
                                <w:rPr>
                                  <w:rFonts w:cstheme="minorHAnsi"/>
                                  <w:sz w:val="24"/>
                                  <w:szCs w:val="24"/>
                                  <w:lang w:eastAsia="en-AU"/>
                                </w:rPr>
                              </w:pPr>
                              <w:r w:rsidRPr="00927C30">
                                <w:rPr>
                                  <w:rFonts w:cstheme="minorHAnsi"/>
                                  <w:color w:val="000000"/>
                                  <w:sz w:val="24"/>
                                  <w:szCs w:val="24"/>
                                  <w:lang w:eastAsia="en-AU"/>
                                </w:rPr>
                                <w:t xml:space="preserve">Learn how to extend sentences to enrich writing </w:t>
                              </w:r>
                            </w:p>
                            <w:p w14:paraId="58CD527E" w14:textId="77777777" w:rsidR="00C43B2E" w:rsidRPr="00927C30" w:rsidRDefault="00C43B2E" w:rsidP="00C43B2E">
                              <w:pPr>
                                <w:pStyle w:val="ListParagraph"/>
                                <w:numPr>
                                  <w:ilvl w:val="0"/>
                                  <w:numId w:val="4"/>
                                </w:numPr>
                                <w:rPr>
                                  <w:rFonts w:cstheme="minorHAnsi"/>
                                  <w:sz w:val="24"/>
                                  <w:szCs w:val="24"/>
                                  <w:lang w:eastAsia="en-AU"/>
                                </w:rPr>
                              </w:pPr>
                              <w:r w:rsidRPr="00927C30">
                                <w:rPr>
                                  <w:rFonts w:cstheme="minorHAnsi"/>
                                  <w:color w:val="000000"/>
                                  <w:sz w:val="24"/>
                                  <w:szCs w:val="24"/>
                                  <w:lang w:eastAsia="en-AU"/>
                                </w:rPr>
                                <w:t>Develop reading strategies to find directly stated information, make connections, recognise opinions, and make inferences</w:t>
                              </w:r>
                            </w:p>
                            <w:p w14:paraId="57E2A169" w14:textId="77777777" w:rsidR="00C43B2E" w:rsidRPr="00927C30" w:rsidRDefault="00C43B2E" w:rsidP="00C43B2E">
                              <w:pPr>
                                <w:pStyle w:val="ListParagraph"/>
                                <w:numPr>
                                  <w:ilvl w:val="0"/>
                                  <w:numId w:val="4"/>
                                </w:numPr>
                                <w:rPr>
                                  <w:rFonts w:cstheme="minorHAnsi"/>
                                  <w:sz w:val="24"/>
                                  <w:szCs w:val="24"/>
                                  <w:lang w:eastAsia="en-AU"/>
                                </w:rPr>
                              </w:pPr>
                              <w:r w:rsidRPr="00927C30">
                                <w:rPr>
                                  <w:rFonts w:cstheme="minorHAnsi"/>
                                  <w:color w:val="000000"/>
                                  <w:sz w:val="24"/>
                                  <w:szCs w:val="24"/>
                                  <w:lang w:eastAsia="en-AU"/>
                                </w:rPr>
                                <w:t>Develop formal speaking and listening skills</w:t>
                              </w:r>
                            </w:p>
                            <w:p w14:paraId="2C5719BB" w14:textId="133F5DD1" w:rsidR="00C43B2E" w:rsidRPr="00927C30" w:rsidRDefault="00C43B2E" w:rsidP="00C43B2E">
                              <w:pPr>
                                <w:pStyle w:val="ListParagraph"/>
                                <w:numPr>
                                  <w:ilvl w:val="0"/>
                                  <w:numId w:val="4"/>
                                </w:numPr>
                                <w:rPr>
                                  <w:rFonts w:cstheme="minorHAnsi"/>
                                  <w:sz w:val="24"/>
                                  <w:szCs w:val="24"/>
                                  <w:lang w:eastAsia="en-AU"/>
                                </w:rPr>
                              </w:pPr>
                              <w:r w:rsidRPr="00927C30">
                                <w:rPr>
                                  <w:rFonts w:cstheme="minorHAnsi"/>
                                  <w:sz w:val="24"/>
                                  <w:szCs w:val="24"/>
                                  <w:lang w:eastAsia="en-AU"/>
                                </w:rPr>
                                <w:t>Continue to take part in the S</w:t>
                              </w:r>
                              <w:r w:rsidR="00E20CAC" w:rsidRPr="00927C30">
                                <w:rPr>
                                  <w:rFonts w:cstheme="minorHAnsi"/>
                                  <w:sz w:val="24"/>
                                  <w:szCs w:val="24"/>
                                  <w:lang w:eastAsia="en-AU"/>
                                </w:rPr>
                                <w:t xml:space="preserve">pelling Mastery </w:t>
                              </w:r>
                              <w:r w:rsidRPr="00927C30">
                                <w:rPr>
                                  <w:rFonts w:cstheme="minorHAnsi"/>
                                  <w:sz w:val="24"/>
                                  <w:szCs w:val="24"/>
                                  <w:lang w:eastAsia="en-AU"/>
                                </w:rPr>
                                <w:t>Program</w:t>
                              </w:r>
                            </w:p>
                            <w:p w14:paraId="1F3C30AC" w14:textId="17C6958B" w:rsidR="00EA3A82" w:rsidRPr="00927C30" w:rsidRDefault="00EA3A82" w:rsidP="00EA3A82">
                              <w:pPr>
                                <w:jc w:val="both"/>
                                <w:rPr>
                                  <w:color w:val="000000" w:themeColor="text1"/>
                                  <w:sz w:val="24"/>
                                  <w:szCs w:val="24"/>
                                </w:rPr>
                              </w:pPr>
                            </w:p>
                            <w:p w14:paraId="6323E8FC" w14:textId="77777777" w:rsidR="00EA3A82" w:rsidRPr="00927C30" w:rsidRDefault="00EA3A82" w:rsidP="00EA3A82">
                              <w:pPr>
                                <w:jc w:val="both"/>
                                <w:rPr>
                                  <w:color w:val="5B9BD5" w:themeColor="accent1"/>
                                  <w:sz w:val="24"/>
                                  <w:szCs w:val="24"/>
                                </w:rPr>
                              </w:pPr>
                            </w:p>
                            <w:p w14:paraId="73ADF5B8" w14:textId="77777777" w:rsidR="00EA3A82" w:rsidRPr="00927C30" w:rsidRDefault="00EA3A82" w:rsidP="00EA3A82">
                              <w:pPr>
                                <w:jc w:val="both"/>
                                <w:rPr>
                                  <w:color w:val="5B9BD5" w:themeColor="accent1"/>
                                  <w:sz w:val="24"/>
                                  <w:szCs w:val="24"/>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EB1D91" id="Group 5" o:spid="_x0000_s1035" style="position:absolute;margin-left:-7.8pt;margin-top:174.5pt;width:255.1pt;height:372pt;z-index:251667456;mso-wrap-distance-left:14.4pt;mso-wrap-distance-top:3.6pt;mso-wrap-distance-right:14.4pt;mso-wrap-distance-bottom:3.6pt;mso-position-horizontal-relative:margin;mso-position-vertical-relative:margin;mso-width-relative:margin;mso-height-relative:margin" coordorigin="" coordsize="35674,34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">
                <v:rect id="Rectangle 6" o:spid="_x0000_s1036" style="position:absolute;width:35674;height:2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" fillcolor="#83add3" strokecolor="#83add3" strokeweight="1pt">
                  <v:shadow on="t" color="black" opacity="26214f" origin="-.5,-.5" offset=".74836mm,.74836mm"/>
                  <v:textbox>
                    <w:txbxContent>
                      <w:p w14:paraId="6D7E24AA" w14:textId="77777777" w:rsidR="00EA3A82" w:rsidRPr="00FA6457" w:rsidRDefault="00EA3A82" w:rsidP="00EA3A82">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English</w:t>
                        </w:r>
                      </w:p>
                    </w:txbxContent>
                  </v:textbox>
                </v:rect>
                <v:shape id="Text Box 7" o:spid="_x0000_s1037" type="#_x0000_t202" style="position:absolute;top:2342;width:35674;height:3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" filled="f" strokecolor="#83add3" strokeweight=".5pt">
                  <v:textbox inset=",7.2pt,,0">
                    <w:txbxContent>
                      <w:p w14:paraId="08B3479B" w14:textId="77777777" w:rsidR="00C43B2E" w:rsidRPr="00927C30" w:rsidRDefault="00C43B2E" w:rsidP="00C43B2E">
                        <w:pPr>
                          <w:spacing w:line="256" w:lineRule="auto"/>
                          <w:rPr>
                            <w:color w:val="000000" w:themeColor="text1"/>
                            <w:sz w:val="24"/>
                            <w:szCs w:val="24"/>
                          </w:rPr>
                        </w:pPr>
                        <w:r w:rsidRPr="00927C30">
                          <w:rPr>
                            <w:color w:val="000000" w:themeColor="text1"/>
                            <w:sz w:val="24"/>
                            <w:szCs w:val="24"/>
                          </w:rPr>
                          <w:t xml:space="preserve">Students will: </w:t>
                        </w:r>
                      </w:p>
                      <w:p w14:paraId="60CEC991" w14:textId="77777777" w:rsidR="00C43B2E" w:rsidRPr="00927C30" w:rsidRDefault="00C43B2E" w:rsidP="00C43B2E">
                        <w:pPr>
                          <w:pStyle w:val="ListParagraph"/>
                          <w:numPr>
                            <w:ilvl w:val="0"/>
                            <w:numId w:val="4"/>
                          </w:numPr>
                          <w:spacing w:line="256" w:lineRule="auto"/>
                          <w:rPr>
                            <w:color w:val="000000" w:themeColor="text1"/>
                            <w:sz w:val="24"/>
                            <w:szCs w:val="24"/>
                          </w:rPr>
                        </w:pPr>
                        <w:r w:rsidRPr="00927C30">
                          <w:rPr>
                            <w:color w:val="000000" w:themeColor="text1"/>
                            <w:sz w:val="24"/>
                            <w:szCs w:val="24"/>
                          </w:rPr>
                          <w:t>Understand how different texts require specific language choices, depending on their purpose and context</w:t>
                        </w:r>
                      </w:p>
                      <w:p w14:paraId="7817ABB8" w14:textId="6C188671" w:rsidR="00C43B2E" w:rsidRPr="00927C30" w:rsidRDefault="00C43B2E" w:rsidP="00C43B2E">
                        <w:pPr>
                          <w:pStyle w:val="ListParagraph"/>
                          <w:numPr>
                            <w:ilvl w:val="0"/>
                            <w:numId w:val="4"/>
                          </w:numPr>
                          <w:rPr>
                            <w:rFonts w:ascii="Times New Roman" w:hAnsi="Times New Roman" w:cs="Times New Roman"/>
                            <w:sz w:val="24"/>
                            <w:szCs w:val="24"/>
                            <w:lang w:eastAsia="en-AU"/>
                          </w:rPr>
                        </w:pPr>
                        <w:r w:rsidRPr="00927C30">
                          <w:rPr>
                            <w:rStyle w:val="NoSpacingChar"/>
                            <w:sz w:val="24"/>
                            <w:szCs w:val="24"/>
                            <w:lang w:eastAsia="en-AU"/>
                          </w:rPr>
                          <w:t>Learn</w:t>
                        </w:r>
                        <w:r w:rsidRPr="00927C30">
                          <w:rPr>
                            <w:sz w:val="24"/>
                            <w:szCs w:val="24"/>
                            <w:lang w:eastAsia="en-AU"/>
                          </w:rPr>
                          <w:t xml:space="preserve"> how to compose instructional</w:t>
                        </w:r>
                        <w:r w:rsidR="00E971ED" w:rsidRPr="00927C30">
                          <w:rPr>
                            <w:sz w:val="24"/>
                            <w:szCs w:val="24"/>
                            <w:lang w:eastAsia="en-AU"/>
                          </w:rPr>
                          <w:t xml:space="preserve"> and persuasive</w:t>
                        </w:r>
                        <w:r w:rsidRPr="00927C30">
                          <w:rPr>
                            <w:sz w:val="24"/>
                            <w:szCs w:val="24"/>
                            <w:lang w:eastAsia="en-AU"/>
                          </w:rPr>
                          <w:t xml:space="preserve"> texts</w:t>
                        </w:r>
                      </w:p>
                      <w:p w14:paraId="57050D05" w14:textId="77777777" w:rsidR="00C43B2E" w:rsidRPr="00927C30" w:rsidRDefault="00C43B2E" w:rsidP="00C43B2E">
                        <w:pPr>
                          <w:pStyle w:val="ListParagraph"/>
                          <w:numPr>
                            <w:ilvl w:val="0"/>
                            <w:numId w:val="4"/>
                          </w:numPr>
                          <w:rPr>
                            <w:rFonts w:cstheme="minorHAnsi"/>
                            <w:sz w:val="24"/>
                            <w:szCs w:val="24"/>
                            <w:lang w:eastAsia="en-AU"/>
                          </w:rPr>
                        </w:pPr>
                        <w:r w:rsidRPr="00927C30">
                          <w:rPr>
                            <w:rFonts w:cstheme="minorHAnsi"/>
                            <w:color w:val="000000"/>
                            <w:sz w:val="24"/>
                            <w:szCs w:val="24"/>
                            <w:lang w:eastAsia="en-AU"/>
                          </w:rPr>
                          <w:t>Identify sentence structure and parts of speech</w:t>
                        </w:r>
                      </w:p>
                      <w:p w14:paraId="77D15C51" w14:textId="77777777" w:rsidR="00C43B2E" w:rsidRPr="00927C30" w:rsidRDefault="00C43B2E" w:rsidP="00C43B2E">
                        <w:pPr>
                          <w:pStyle w:val="ListParagraph"/>
                          <w:numPr>
                            <w:ilvl w:val="0"/>
                            <w:numId w:val="4"/>
                          </w:numPr>
                          <w:spacing w:line="256" w:lineRule="auto"/>
                          <w:rPr>
                            <w:color w:val="000000" w:themeColor="text1"/>
                            <w:sz w:val="24"/>
                            <w:szCs w:val="24"/>
                          </w:rPr>
                        </w:pPr>
                        <w:r w:rsidRPr="00927C30">
                          <w:rPr>
                            <w:color w:val="000000" w:themeColor="text1"/>
                            <w:sz w:val="24"/>
                            <w:szCs w:val="24"/>
                          </w:rPr>
                          <w:t>Understand various grammar conventions</w:t>
                        </w:r>
                      </w:p>
                      <w:p w14:paraId="35CF9805" w14:textId="77777777" w:rsidR="00C43B2E" w:rsidRPr="00927C30" w:rsidRDefault="00C43B2E" w:rsidP="00C43B2E">
                        <w:pPr>
                          <w:pStyle w:val="ListParagraph"/>
                          <w:numPr>
                            <w:ilvl w:val="0"/>
                            <w:numId w:val="4"/>
                          </w:numPr>
                          <w:spacing w:line="256" w:lineRule="auto"/>
                          <w:rPr>
                            <w:color w:val="000000" w:themeColor="text1"/>
                            <w:sz w:val="24"/>
                            <w:szCs w:val="24"/>
                          </w:rPr>
                        </w:pPr>
                        <w:r w:rsidRPr="00927C30">
                          <w:rPr>
                            <w:color w:val="000000" w:themeColor="text1"/>
                            <w:sz w:val="24"/>
                            <w:szCs w:val="24"/>
                          </w:rPr>
                          <w:t>Read a variety of texts</w:t>
                        </w:r>
                      </w:p>
                      <w:p w14:paraId="7807D6BF" w14:textId="77777777" w:rsidR="00C43B2E" w:rsidRPr="00927C30" w:rsidRDefault="00C43B2E" w:rsidP="00C43B2E">
                        <w:pPr>
                          <w:pStyle w:val="ListParagraph"/>
                          <w:numPr>
                            <w:ilvl w:val="0"/>
                            <w:numId w:val="4"/>
                          </w:numPr>
                          <w:rPr>
                            <w:rFonts w:cstheme="minorHAnsi"/>
                            <w:sz w:val="24"/>
                            <w:szCs w:val="24"/>
                            <w:lang w:eastAsia="en-AU"/>
                          </w:rPr>
                        </w:pPr>
                        <w:r w:rsidRPr="00927C30">
                          <w:rPr>
                            <w:rFonts w:cstheme="minorHAnsi"/>
                            <w:color w:val="000000"/>
                            <w:sz w:val="24"/>
                            <w:szCs w:val="24"/>
                            <w:lang w:eastAsia="en-AU"/>
                          </w:rPr>
                          <w:t xml:space="preserve">Learn how to extend sentences to enrich writing </w:t>
                        </w:r>
                      </w:p>
                      <w:p w14:paraId="58CD527E" w14:textId="77777777" w:rsidR="00C43B2E" w:rsidRPr="00927C30" w:rsidRDefault="00C43B2E" w:rsidP="00C43B2E">
                        <w:pPr>
                          <w:pStyle w:val="ListParagraph"/>
                          <w:numPr>
                            <w:ilvl w:val="0"/>
                            <w:numId w:val="4"/>
                          </w:numPr>
                          <w:rPr>
                            <w:rFonts w:cstheme="minorHAnsi"/>
                            <w:sz w:val="24"/>
                            <w:szCs w:val="24"/>
                            <w:lang w:eastAsia="en-AU"/>
                          </w:rPr>
                        </w:pPr>
                        <w:r w:rsidRPr="00927C30">
                          <w:rPr>
                            <w:rFonts w:cstheme="minorHAnsi"/>
                            <w:color w:val="000000"/>
                            <w:sz w:val="24"/>
                            <w:szCs w:val="24"/>
                            <w:lang w:eastAsia="en-AU"/>
                          </w:rPr>
                          <w:t>Develop reading strategies to find directly stated information, make connections, recognise opinions, and make inferences</w:t>
                        </w:r>
                      </w:p>
                      <w:p w14:paraId="57E2A169" w14:textId="77777777" w:rsidR="00C43B2E" w:rsidRPr="00927C30" w:rsidRDefault="00C43B2E" w:rsidP="00C43B2E">
                        <w:pPr>
                          <w:pStyle w:val="ListParagraph"/>
                          <w:numPr>
                            <w:ilvl w:val="0"/>
                            <w:numId w:val="4"/>
                          </w:numPr>
                          <w:rPr>
                            <w:rFonts w:cstheme="minorHAnsi"/>
                            <w:sz w:val="24"/>
                            <w:szCs w:val="24"/>
                            <w:lang w:eastAsia="en-AU"/>
                          </w:rPr>
                        </w:pPr>
                        <w:r w:rsidRPr="00927C30">
                          <w:rPr>
                            <w:rFonts w:cstheme="minorHAnsi"/>
                            <w:color w:val="000000"/>
                            <w:sz w:val="24"/>
                            <w:szCs w:val="24"/>
                            <w:lang w:eastAsia="en-AU"/>
                          </w:rPr>
                          <w:t>Develop formal speaking and listening skills</w:t>
                        </w:r>
                      </w:p>
                      <w:p w14:paraId="2C5719BB" w14:textId="133F5DD1" w:rsidR="00C43B2E" w:rsidRPr="00927C30" w:rsidRDefault="00C43B2E" w:rsidP="00C43B2E">
                        <w:pPr>
                          <w:pStyle w:val="ListParagraph"/>
                          <w:numPr>
                            <w:ilvl w:val="0"/>
                            <w:numId w:val="4"/>
                          </w:numPr>
                          <w:rPr>
                            <w:rFonts w:cstheme="minorHAnsi"/>
                            <w:sz w:val="24"/>
                            <w:szCs w:val="24"/>
                            <w:lang w:eastAsia="en-AU"/>
                          </w:rPr>
                        </w:pPr>
                        <w:r w:rsidRPr="00927C30">
                          <w:rPr>
                            <w:rFonts w:cstheme="minorHAnsi"/>
                            <w:sz w:val="24"/>
                            <w:szCs w:val="24"/>
                            <w:lang w:eastAsia="en-AU"/>
                          </w:rPr>
                          <w:t>Continue to take part in the S</w:t>
                        </w:r>
                        <w:r w:rsidR="00E20CAC" w:rsidRPr="00927C30">
                          <w:rPr>
                            <w:rFonts w:cstheme="minorHAnsi"/>
                            <w:sz w:val="24"/>
                            <w:szCs w:val="24"/>
                            <w:lang w:eastAsia="en-AU"/>
                          </w:rPr>
                          <w:t xml:space="preserve">pelling Mastery </w:t>
                        </w:r>
                        <w:r w:rsidRPr="00927C30">
                          <w:rPr>
                            <w:rFonts w:cstheme="minorHAnsi"/>
                            <w:sz w:val="24"/>
                            <w:szCs w:val="24"/>
                            <w:lang w:eastAsia="en-AU"/>
                          </w:rPr>
                          <w:t>Program</w:t>
                        </w:r>
                      </w:p>
                      <w:p w14:paraId="1F3C30AC" w14:textId="17C6958B" w:rsidR="00EA3A82" w:rsidRPr="00927C30" w:rsidRDefault="00EA3A82" w:rsidP="00EA3A82">
                        <w:pPr>
                          <w:jc w:val="both"/>
                          <w:rPr>
                            <w:color w:val="000000" w:themeColor="text1"/>
                            <w:sz w:val="24"/>
                            <w:szCs w:val="24"/>
                          </w:rPr>
                        </w:pPr>
                      </w:p>
                      <w:p w14:paraId="6323E8FC" w14:textId="77777777" w:rsidR="00EA3A82" w:rsidRPr="00927C30" w:rsidRDefault="00EA3A82" w:rsidP="00EA3A82">
                        <w:pPr>
                          <w:jc w:val="both"/>
                          <w:rPr>
                            <w:color w:val="5B9BD5" w:themeColor="accent1"/>
                            <w:sz w:val="24"/>
                            <w:szCs w:val="24"/>
                          </w:rPr>
                        </w:pPr>
                      </w:p>
                      <w:p w14:paraId="73ADF5B8" w14:textId="77777777" w:rsidR="00EA3A82" w:rsidRPr="00927C30" w:rsidRDefault="00EA3A82" w:rsidP="00EA3A82">
                        <w:pPr>
                          <w:jc w:val="both"/>
                          <w:rPr>
                            <w:color w:val="5B9BD5" w:themeColor="accent1"/>
                            <w:sz w:val="24"/>
                            <w:szCs w:val="24"/>
                          </w:rPr>
                        </w:pPr>
                      </w:p>
                    </w:txbxContent>
                  </v:textbox>
                </v:shape>
                <w10:wrap type="square" anchorx="margin" anchory="margin"/>
              </v:group>
            </w:pict>
          </mc:Fallback>
        </mc:AlternateContent>
      </w:r>
      <w:r w:rsidR="00927C30" w:rsidRPr="0054577B">
        <w:rPr>
          <w:noProof/>
          <w:sz w:val="24"/>
          <w:szCs w:val="24"/>
          <w:lang w:eastAsia="en-AU"/>
        </w:rPr>
        <mc:AlternateContent>
          <mc:Choice Requires="wpg">
            <w:drawing>
              <wp:anchor distT="45720" distB="45720" distL="182880" distR="182880" simplePos="0" relativeHeight="251671552" behindDoc="0" locked="0" layoutInCell="1" allowOverlap="1" wp14:anchorId="21DBE8A9" wp14:editId="213DE3BF">
                <wp:simplePos x="0" y="0"/>
                <wp:positionH relativeFrom="margin">
                  <wp:posOffset>-22860</wp:posOffset>
                </wp:positionH>
                <wp:positionV relativeFrom="margin">
                  <wp:posOffset>7161530</wp:posOffset>
                </wp:positionV>
                <wp:extent cx="3239770" cy="1516380"/>
                <wp:effectExtent l="38100" t="38100" r="113030" b="26670"/>
                <wp:wrapSquare wrapText="bothSides"/>
                <wp:docPr id="1" name="Group 1"/>
                <wp:cNvGraphicFramePr/>
                <a:graphic xmlns:a="http://schemas.openxmlformats.org/drawingml/2006/main">
                  <a:graphicData uri="http://schemas.microsoft.com/office/word/2010/wordprocessingGroup">
                    <wpg:wgp>
                      <wpg:cNvGrpSpPr/>
                      <wpg:grpSpPr>
                        <a:xfrm>
                          <a:off x="0" y="0"/>
                          <a:ext cx="3239770" cy="1516380"/>
                          <a:chOff x="0" y="-2"/>
                          <a:chExt cx="3567448" cy="1858557"/>
                        </a:xfrm>
                        <a:effectLst/>
                      </wpg:grpSpPr>
                      <wps:wsp>
                        <wps:cNvPr id="2" name="Rectangle 2"/>
                        <wps:cNvSpPr/>
                        <wps:spPr>
                          <a:xfrm>
                            <a:off x="0" y="-2"/>
                            <a:ext cx="3567448" cy="318986"/>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24609E2" w14:textId="77777777" w:rsidR="00614BC3" w:rsidRPr="00FA6457" w:rsidRDefault="001146B7" w:rsidP="00614BC3">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Science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0" y="318984"/>
                            <a:ext cx="3567448" cy="1539571"/>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73FC11FA" w14:textId="7137343A" w:rsidR="00614BC3" w:rsidRPr="00927C30" w:rsidRDefault="00A252A1" w:rsidP="00614BC3">
                              <w:pPr>
                                <w:jc w:val="both"/>
                                <w:rPr>
                                  <w:color w:val="000000" w:themeColor="text1"/>
                                  <w:sz w:val="24"/>
                                  <w:szCs w:val="24"/>
                                  <w:lang w:val="en-US"/>
                                </w:rPr>
                              </w:pPr>
                              <w:r w:rsidRPr="00927C30">
                                <w:rPr>
                                  <w:color w:val="000000" w:themeColor="text1"/>
                                  <w:sz w:val="24"/>
                                  <w:szCs w:val="24"/>
                                  <w:lang w:val="en-US"/>
                                </w:rPr>
                                <w:t>Students will:</w:t>
                              </w:r>
                            </w:p>
                            <w:p w14:paraId="6DDB79D9" w14:textId="68AE7584" w:rsidR="00A252A1" w:rsidRPr="00927C30" w:rsidRDefault="00A252A1" w:rsidP="00A252A1">
                              <w:pPr>
                                <w:pStyle w:val="ListParagraph"/>
                                <w:numPr>
                                  <w:ilvl w:val="0"/>
                                  <w:numId w:val="7"/>
                                </w:numPr>
                                <w:jc w:val="both"/>
                                <w:rPr>
                                  <w:color w:val="5B9BD5" w:themeColor="accent1"/>
                                  <w:sz w:val="24"/>
                                  <w:szCs w:val="24"/>
                                  <w:lang w:val="en-US"/>
                                </w:rPr>
                              </w:pPr>
                              <w:r w:rsidRPr="00927C30">
                                <w:rPr>
                                  <w:sz w:val="24"/>
                                  <w:szCs w:val="24"/>
                                  <w:lang w:val="en-US"/>
                                </w:rPr>
                                <w:t>Explore how different materials conduct heat and discuss their efficiency</w:t>
                              </w:r>
                            </w:p>
                            <w:p w14:paraId="6439C3E9" w14:textId="712E3375" w:rsidR="00A252A1" w:rsidRPr="00927C30" w:rsidRDefault="00A252A1" w:rsidP="00A252A1">
                              <w:pPr>
                                <w:pStyle w:val="ListParagraph"/>
                                <w:numPr>
                                  <w:ilvl w:val="0"/>
                                  <w:numId w:val="7"/>
                                </w:numPr>
                                <w:jc w:val="both"/>
                                <w:rPr>
                                  <w:color w:val="5B9BD5" w:themeColor="accent1"/>
                                  <w:sz w:val="24"/>
                                  <w:szCs w:val="24"/>
                                  <w:lang w:val="en-US"/>
                                </w:rPr>
                              </w:pPr>
                              <w:r w:rsidRPr="00927C30">
                                <w:rPr>
                                  <w:sz w:val="24"/>
                                  <w:szCs w:val="24"/>
                                  <w:lang w:val="en-US"/>
                                </w:rPr>
                                <w:t>Identify heat sources and the type of heat they produce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DBE8A9" id="Group 1" o:spid="_x0000_s1038" style="position:absolute;margin-left:-1.8pt;margin-top:563.9pt;width:255.1pt;height:119.4pt;z-index:251671552;mso-wrap-distance-left:14.4pt;mso-wrap-distance-top:3.6pt;mso-wrap-distance-right:14.4pt;mso-wrap-distance-bottom:3.6pt;mso-position-horizontal-relative:margin;mso-position-vertical-relative:margin;mso-width-relative:margin;mso-height-relative:margin" coordorigin="" coordsize="35674,1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">
                <v:rect id="Rectangle 2" o:spid="_x0000_s1039" style="position:absolute;width:35674;height:3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" fillcolor="#83add3" strokecolor="#83add3" strokeweight="1pt">
                  <v:shadow on="t" color="black" opacity="26214f" origin="-.5,-.5" offset=".74836mm,.74836mm"/>
                  <v:textbox>
                    <w:txbxContent>
                      <w:p w14:paraId="324609E2" w14:textId="77777777" w:rsidR="00614BC3" w:rsidRPr="00FA6457" w:rsidRDefault="001146B7" w:rsidP="00614BC3">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Science</w:t>
                        </w:r>
                      </w:p>
                    </w:txbxContent>
                  </v:textbox>
                </v:rect>
                <v:shape id="Text Box 4" o:spid="_x0000_s1040" type="#_x0000_t202" style="position:absolute;top:3189;width:35674;height:15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" filled="f" strokecolor="#83add3" strokeweight=".5pt">
                  <v:textbox inset=",7.2pt,,0">
                    <w:txbxContent>
                      <w:p w14:paraId="73FC11FA" w14:textId="7137343A" w:rsidR="00614BC3" w:rsidRPr="00927C30" w:rsidRDefault="00A252A1" w:rsidP="00614BC3">
                        <w:pPr>
                          <w:jc w:val="both"/>
                          <w:rPr>
                            <w:color w:val="000000" w:themeColor="text1"/>
                            <w:sz w:val="24"/>
                            <w:szCs w:val="24"/>
                            <w:lang w:val="en-US"/>
                          </w:rPr>
                        </w:pPr>
                        <w:r w:rsidRPr="00927C30">
                          <w:rPr>
                            <w:color w:val="000000" w:themeColor="text1"/>
                            <w:sz w:val="24"/>
                            <w:szCs w:val="24"/>
                            <w:lang w:val="en-US"/>
                          </w:rPr>
                          <w:t>Students will:</w:t>
                        </w:r>
                      </w:p>
                      <w:p w14:paraId="6DDB79D9" w14:textId="68AE7584" w:rsidR="00A252A1" w:rsidRPr="00927C30" w:rsidRDefault="00A252A1" w:rsidP="00A252A1">
                        <w:pPr>
                          <w:pStyle w:val="ListParagraph"/>
                          <w:numPr>
                            <w:ilvl w:val="0"/>
                            <w:numId w:val="7"/>
                          </w:numPr>
                          <w:jc w:val="both"/>
                          <w:rPr>
                            <w:color w:val="5B9BD5" w:themeColor="accent1"/>
                            <w:sz w:val="24"/>
                            <w:szCs w:val="24"/>
                            <w:lang w:val="en-US"/>
                          </w:rPr>
                        </w:pPr>
                        <w:r w:rsidRPr="00927C30">
                          <w:rPr>
                            <w:sz w:val="24"/>
                            <w:szCs w:val="24"/>
                            <w:lang w:val="en-US"/>
                          </w:rPr>
                          <w:t>Explore how different materials conduct heat and discuss their efficiency</w:t>
                        </w:r>
                      </w:p>
                      <w:p w14:paraId="6439C3E9" w14:textId="712E3375" w:rsidR="00A252A1" w:rsidRPr="00927C30" w:rsidRDefault="00A252A1" w:rsidP="00A252A1">
                        <w:pPr>
                          <w:pStyle w:val="ListParagraph"/>
                          <w:numPr>
                            <w:ilvl w:val="0"/>
                            <w:numId w:val="7"/>
                          </w:numPr>
                          <w:jc w:val="both"/>
                          <w:rPr>
                            <w:color w:val="5B9BD5" w:themeColor="accent1"/>
                            <w:sz w:val="24"/>
                            <w:szCs w:val="24"/>
                            <w:lang w:val="en-US"/>
                          </w:rPr>
                        </w:pPr>
                        <w:r w:rsidRPr="00927C30">
                          <w:rPr>
                            <w:sz w:val="24"/>
                            <w:szCs w:val="24"/>
                            <w:lang w:val="en-US"/>
                          </w:rPr>
                          <w:t>Identify heat sources and the type of heat they produce</w:t>
                        </w:r>
                      </w:p>
                    </w:txbxContent>
                  </v:textbox>
                </v:shape>
                <w10:wrap type="square" anchorx="margin" anchory="margin"/>
              </v:group>
            </w:pict>
          </mc:Fallback>
        </mc:AlternateContent>
      </w:r>
      <w:r w:rsidR="00732B09">
        <w:rPr>
          <w:b/>
          <w:color w:val="000000"/>
          <w:sz w:val="24"/>
          <w:szCs w:val="24"/>
          <w:shd w:val="clear" w:color="auto" w:fill="FFFFFF"/>
        </w:rPr>
        <w:t>Tea</w:t>
      </w:r>
      <w:r w:rsidR="00C15173">
        <w:rPr>
          <w:b/>
          <w:color w:val="000000"/>
          <w:sz w:val="24"/>
          <w:szCs w:val="24"/>
          <w:shd w:val="clear" w:color="auto" w:fill="FFFFFF"/>
        </w:rPr>
        <w:t>chers:</w:t>
      </w:r>
      <w:r w:rsidR="000248E8">
        <w:rPr>
          <w:b/>
          <w:color w:val="000000"/>
          <w:sz w:val="24"/>
          <w:szCs w:val="24"/>
          <w:shd w:val="clear" w:color="auto" w:fill="FFFFFF"/>
        </w:rPr>
        <w:t xml:space="preserve">  </w:t>
      </w:r>
      <w:r w:rsidR="009B61E8">
        <w:rPr>
          <w:b/>
          <w:color w:val="000000"/>
          <w:sz w:val="24"/>
          <w:szCs w:val="24"/>
          <w:shd w:val="clear" w:color="auto" w:fill="FFFFFF"/>
        </w:rPr>
        <w:t xml:space="preserve"> Rachel McKerrow</w:t>
      </w:r>
      <w:r>
        <w:rPr>
          <w:b/>
          <w:color w:val="000000"/>
          <w:sz w:val="24"/>
          <w:szCs w:val="24"/>
          <w:shd w:val="clear" w:color="auto" w:fill="FFFFFF"/>
        </w:rPr>
        <w:t xml:space="preserve"> and</w:t>
      </w:r>
      <w:r w:rsidR="009B61E8">
        <w:rPr>
          <w:b/>
          <w:color w:val="000000"/>
          <w:sz w:val="24"/>
          <w:szCs w:val="24"/>
          <w:shd w:val="clear" w:color="auto" w:fill="FFFFFF"/>
        </w:rPr>
        <w:t xml:space="preserve"> Sharon Stiffle</w:t>
      </w:r>
      <w:r w:rsidR="00194766">
        <w:rPr>
          <w:b/>
          <w:color w:val="000000"/>
          <w:sz w:val="24"/>
          <w:szCs w:val="24"/>
          <w:shd w:val="clear" w:color="auto" w:fill="FFFFFF"/>
        </w:rPr>
        <w:t xml:space="preserve"> </w:t>
      </w:r>
    </w:p>
    <w:p w14:paraId="3B1173B8" w14:textId="7A5BA971" w:rsidR="00FF1D96" w:rsidRDefault="00984052" w:rsidP="00BC5827">
      <w:pPr>
        <w:rPr>
          <w:rFonts w:ascii="Century Gothic" w:hAnsi="Century Gothic"/>
          <w:sz w:val="16"/>
          <w:szCs w:val="16"/>
        </w:rPr>
      </w:pPr>
      <w:r w:rsidRPr="001146B7">
        <w:rPr>
          <w:noProof/>
          <w:sz w:val="24"/>
          <w:szCs w:val="24"/>
          <w:lang w:eastAsia="en-AU"/>
        </w:rPr>
        <w:lastRenderedPageBreak/>
        <mc:AlternateContent>
          <mc:Choice Requires="wpg">
            <w:drawing>
              <wp:anchor distT="45720" distB="45720" distL="182880" distR="182880" simplePos="0" relativeHeight="251678720" behindDoc="0" locked="0" layoutInCell="1" allowOverlap="1" wp14:anchorId="12E61313" wp14:editId="3D4611BA">
                <wp:simplePos x="0" y="0"/>
                <wp:positionH relativeFrom="margin">
                  <wp:posOffset>9525</wp:posOffset>
                </wp:positionH>
                <wp:positionV relativeFrom="margin">
                  <wp:posOffset>551180</wp:posOffset>
                </wp:positionV>
                <wp:extent cx="3239770" cy="2276475"/>
                <wp:effectExtent l="38100" t="38100" r="113030" b="28575"/>
                <wp:wrapSquare wrapText="bothSides"/>
                <wp:docPr id="24" name="Group 24"/>
                <wp:cNvGraphicFramePr/>
                <a:graphic xmlns:a="http://schemas.openxmlformats.org/drawingml/2006/main">
                  <a:graphicData uri="http://schemas.microsoft.com/office/word/2010/wordprocessingGroup">
                    <wpg:wgp>
                      <wpg:cNvGrpSpPr/>
                      <wpg:grpSpPr>
                        <a:xfrm>
                          <a:off x="0" y="0"/>
                          <a:ext cx="3239770" cy="2276475"/>
                          <a:chOff x="0" y="116980"/>
                          <a:chExt cx="3567448" cy="1075559"/>
                        </a:xfrm>
                        <a:effectLst/>
                      </wpg:grpSpPr>
                      <wps:wsp>
                        <wps:cNvPr id="25" name="Rectangle 25"/>
                        <wps:cNvSpPr/>
                        <wps:spPr>
                          <a:xfrm>
                            <a:off x="0" y="116980"/>
                            <a:ext cx="3567448" cy="161956"/>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8497EF1" w14:textId="77777777" w:rsidR="00AF7984" w:rsidRPr="008F1FC3" w:rsidRDefault="00FA6457" w:rsidP="00AF7984">
                              <w:pPr>
                                <w:jc w:val="center"/>
                                <w:rPr>
                                  <w:rFonts w:asciiTheme="majorHAnsi" w:eastAsiaTheme="majorEastAsia" w:hAnsiTheme="majorHAnsi" w:cstheme="majorBidi"/>
                                  <w:b/>
                                  <w:color w:val="000000" w:themeColor="text1"/>
                                  <w:sz w:val="24"/>
                                  <w:szCs w:val="28"/>
                                </w:rPr>
                              </w:pPr>
                              <w:r w:rsidRPr="008F1FC3">
                                <w:rPr>
                                  <w:rFonts w:asciiTheme="majorHAnsi" w:eastAsiaTheme="majorEastAsia" w:hAnsiTheme="majorHAnsi" w:cstheme="majorBidi"/>
                                  <w:b/>
                                  <w:color w:val="000000" w:themeColor="text1"/>
                                  <w:sz w:val="24"/>
                                  <w:szCs w:val="28"/>
                                </w:rPr>
                                <w:t>Health and Physical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0" y="301430"/>
                            <a:ext cx="3567448" cy="891109"/>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5EFD9E3E" w14:textId="77777777" w:rsidR="002658BC" w:rsidRPr="003D647D" w:rsidRDefault="002658BC" w:rsidP="002658BC">
                              <w:pPr>
                                <w:spacing w:after="0"/>
                                <w:jc w:val="both"/>
                                <w:rPr>
                                  <w:color w:val="000000" w:themeColor="text1"/>
                                  <w:sz w:val="23"/>
                                  <w:szCs w:val="23"/>
                                </w:rPr>
                              </w:pPr>
                              <w:r w:rsidRPr="003D647D">
                                <w:rPr>
                                  <w:color w:val="000000" w:themeColor="text1"/>
                                  <w:sz w:val="23"/>
                                  <w:szCs w:val="23"/>
                                </w:rPr>
                                <w:t>Students will:</w:t>
                              </w:r>
                            </w:p>
                            <w:p w14:paraId="786AC73F" w14:textId="4D7FB0C5" w:rsidR="00083941" w:rsidRPr="003D647D" w:rsidRDefault="002658BC" w:rsidP="00FB287D">
                              <w:pPr>
                                <w:pStyle w:val="ListParagraph"/>
                                <w:numPr>
                                  <w:ilvl w:val="0"/>
                                  <w:numId w:val="6"/>
                                </w:numPr>
                                <w:rPr>
                                  <w:color w:val="000000" w:themeColor="text1"/>
                                  <w:sz w:val="23"/>
                                  <w:szCs w:val="23"/>
                                </w:rPr>
                              </w:pPr>
                              <w:r w:rsidRPr="003D647D">
                                <w:rPr>
                                  <w:color w:val="000000" w:themeColor="text1"/>
                                  <w:sz w:val="23"/>
                                  <w:szCs w:val="23"/>
                                </w:rPr>
                                <w:t xml:space="preserve">Learn the basic skills and techniques of </w:t>
                              </w:r>
                              <w:r w:rsidR="00083941" w:rsidRPr="003D647D">
                                <w:rPr>
                                  <w:color w:val="000000" w:themeColor="text1"/>
                                  <w:sz w:val="23"/>
                                  <w:szCs w:val="23"/>
                                </w:rPr>
                                <w:t xml:space="preserve">basketball and </w:t>
                              </w:r>
                              <w:r w:rsidRPr="003D647D">
                                <w:rPr>
                                  <w:color w:val="000000" w:themeColor="text1"/>
                                  <w:sz w:val="23"/>
                                  <w:szCs w:val="23"/>
                                </w:rPr>
                                <w:t>soccer</w:t>
                              </w:r>
                              <w:r w:rsidR="00083941" w:rsidRPr="003D647D">
                                <w:rPr>
                                  <w:color w:val="000000" w:themeColor="text1"/>
                                  <w:sz w:val="23"/>
                                  <w:szCs w:val="23"/>
                                </w:rPr>
                                <w:t xml:space="preserve">. </w:t>
                              </w:r>
                            </w:p>
                            <w:p w14:paraId="7C4A90BC" w14:textId="09A46F2D" w:rsidR="002658BC" w:rsidRDefault="002658BC" w:rsidP="002658BC">
                              <w:pPr>
                                <w:pStyle w:val="ListParagraph"/>
                                <w:numPr>
                                  <w:ilvl w:val="0"/>
                                  <w:numId w:val="6"/>
                                </w:numPr>
                                <w:rPr>
                                  <w:color w:val="000000" w:themeColor="text1"/>
                                  <w:sz w:val="23"/>
                                  <w:szCs w:val="23"/>
                                </w:rPr>
                              </w:pPr>
                              <w:r w:rsidRPr="003D647D">
                                <w:rPr>
                                  <w:color w:val="000000" w:themeColor="text1"/>
                                  <w:sz w:val="23"/>
                                  <w:szCs w:val="23"/>
                                </w:rPr>
                                <w:t>Learn safe practice and use of equipment, fair play and cooperative skills</w:t>
                              </w:r>
                              <w:r w:rsidR="00083941" w:rsidRPr="003D647D">
                                <w:rPr>
                                  <w:color w:val="000000" w:themeColor="text1"/>
                                  <w:sz w:val="23"/>
                                  <w:szCs w:val="23"/>
                                </w:rPr>
                                <w:t>.</w:t>
                              </w:r>
                            </w:p>
                            <w:p w14:paraId="6E919DBD" w14:textId="4958A88C" w:rsidR="00194766" w:rsidRDefault="00194766" w:rsidP="002658BC">
                              <w:pPr>
                                <w:pStyle w:val="ListParagraph"/>
                                <w:numPr>
                                  <w:ilvl w:val="0"/>
                                  <w:numId w:val="6"/>
                                </w:numPr>
                                <w:rPr>
                                  <w:color w:val="000000" w:themeColor="text1"/>
                                  <w:sz w:val="23"/>
                                  <w:szCs w:val="23"/>
                                </w:rPr>
                              </w:pPr>
                              <w:r>
                                <w:rPr>
                                  <w:color w:val="000000" w:themeColor="text1"/>
                                  <w:sz w:val="23"/>
                                  <w:szCs w:val="23"/>
                                </w:rPr>
                                <w:t>Explore water safety skills.</w:t>
                              </w:r>
                            </w:p>
                            <w:p w14:paraId="7FDFC5DD" w14:textId="675AD76D" w:rsidR="00984052" w:rsidRDefault="00984052" w:rsidP="002658BC">
                              <w:pPr>
                                <w:pStyle w:val="ListParagraph"/>
                                <w:numPr>
                                  <w:ilvl w:val="0"/>
                                  <w:numId w:val="6"/>
                                </w:numPr>
                                <w:rPr>
                                  <w:color w:val="000000" w:themeColor="text1"/>
                                  <w:sz w:val="23"/>
                                  <w:szCs w:val="23"/>
                                </w:rPr>
                              </w:pPr>
                              <w:r>
                                <w:rPr>
                                  <w:color w:val="000000" w:themeColor="text1"/>
                                  <w:sz w:val="23"/>
                                  <w:szCs w:val="23"/>
                                </w:rPr>
                                <w:t>Identify important rules around pool, water and beach safety.</w:t>
                              </w:r>
                            </w:p>
                            <w:p w14:paraId="3507F535" w14:textId="6E330C8E" w:rsidR="00FB287D" w:rsidRPr="003D647D" w:rsidRDefault="00FB287D" w:rsidP="002658BC">
                              <w:pPr>
                                <w:pStyle w:val="ListParagraph"/>
                                <w:numPr>
                                  <w:ilvl w:val="0"/>
                                  <w:numId w:val="6"/>
                                </w:numPr>
                                <w:rPr>
                                  <w:color w:val="000000" w:themeColor="text1"/>
                                  <w:sz w:val="23"/>
                                  <w:szCs w:val="23"/>
                                </w:rPr>
                              </w:pPr>
                              <w:r>
                                <w:rPr>
                                  <w:color w:val="000000" w:themeColor="text1"/>
                                  <w:sz w:val="23"/>
                                  <w:szCs w:val="23"/>
                                </w:rPr>
                                <w:t>Revise Protective Behaviours</w:t>
                              </w:r>
                            </w:p>
                            <w:p w14:paraId="6C2232D8" w14:textId="77777777" w:rsidR="00AF7984" w:rsidRPr="00010F93" w:rsidRDefault="00AF7984" w:rsidP="00AF7984">
                              <w:pPr>
                                <w:jc w:val="both"/>
                                <w:rPr>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E61313" id="Group 24" o:spid="_x0000_s1041" style="position:absolute;margin-left:.75pt;margin-top:43.4pt;width:255.1pt;height:179.25pt;z-index:251678720;mso-wrap-distance-left:14.4pt;mso-wrap-distance-top:3.6pt;mso-wrap-distance-right:14.4pt;mso-wrap-distance-bottom:3.6pt;mso-position-horizontal-relative:margin;mso-position-vertical-relative:margin;mso-width-relative:margin;mso-height-relative:margin" coordorigin=",1169" coordsize="35674,10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">
                <v:rect id="Rectangle 25" o:spid="_x0000_s1042" style="position:absolute;top:1169;width:35674;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" fillcolor="#83add3" strokecolor="#83add3" strokeweight="1pt">
                  <v:shadow on="t" color="black" opacity="26214f" origin="-.5,-.5" offset=".74836mm,.74836mm"/>
                  <v:textbox>
                    <w:txbxContent>
                      <w:p w14:paraId="08497EF1" w14:textId="77777777" w:rsidR="00AF7984" w:rsidRPr="008F1FC3" w:rsidRDefault="00FA6457" w:rsidP="00AF7984">
                        <w:pPr>
                          <w:jc w:val="center"/>
                          <w:rPr>
                            <w:rFonts w:asciiTheme="majorHAnsi" w:eastAsiaTheme="majorEastAsia" w:hAnsiTheme="majorHAnsi" w:cstheme="majorBidi"/>
                            <w:b/>
                            <w:color w:val="000000" w:themeColor="text1"/>
                            <w:sz w:val="24"/>
                            <w:szCs w:val="28"/>
                          </w:rPr>
                        </w:pPr>
                        <w:r w:rsidRPr="008F1FC3">
                          <w:rPr>
                            <w:rFonts w:asciiTheme="majorHAnsi" w:eastAsiaTheme="majorEastAsia" w:hAnsiTheme="majorHAnsi" w:cstheme="majorBidi"/>
                            <w:b/>
                            <w:color w:val="000000" w:themeColor="text1"/>
                            <w:sz w:val="24"/>
                            <w:szCs w:val="28"/>
                          </w:rPr>
                          <w:t>Health and Physical Education</w:t>
                        </w:r>
                      </w:p>
                    </w:txbxContent>
                  </v:textbox>
                </v:rect>
                <v:shape id="Text Box 26" o:spid="_x0000_s1043" type="#_x0000_t202" style="position:absolute;top:3014;width:35674;height:8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" filled="f" strokecolor="#83add3" strokeweight=".5pt">
                  <v:textbox inset=",7.2pt,,0">
                    <w:txbxContent>
                      <w:p w14:paraId="5EFD9E3E" w14:textId="77777777" w:rsidR="002658BC" w:rsidRPr="003D647D" w:rsidRDefault="002658BC" w:rsidP="002658BC">
                        <w:pPr>
                          <w:spacing w:after="0"/>
                          <w:jc w:val="both"/>
                          <w:rPr>
                            <w:color w:val="000000" w:themeColor="text1"/>
                            <w:sz w:val="23"/>
                            <w:szCs w:val="23"/>
                          </w:rPr>
                        </w:pPr>
                        <w:r w:rsidRPr="003D647D">
                          <w:rPr>
                            <w:color w:val="000000" w:themeColor="text1"/>
                            <w:sz w:val="23"/>
                            <w:szCs w:val="23"/>
                          </w:rPr>
                          <w:t>Students will:</w:t>
                        </w:r>
                      </w:p>
                      <w:p w14:paraId="786AC73F" w14:textId="4D7FB0C5" w:rsidR="00083941" w:rsidRPr="003D647D" w:rsidRDefault="002658BC" w:rsidP="00FB287D">
                        <w:pPr>
                          <w:pStyle w:val="ListParagraph"/>
                          <w:numPr>
                            <w:ilvl w:val="0"/>
                            <w:numId w:val="6"/>
                          </w:numPr>
                          <w:rPr>
                            <w:color w:val="000000" w:themeColor="text1"/>
                            <w:sz w:val="23"/>
                            <w:szCs w:val="23"/>
                          </w:rPr>
                        </w:pPr>
                        <w:r w:rsidRPr="003D647D">
                          <w:rPr>
                            <w:color w:val="000000" w:themeColor="text1"/>
                            <w:sz w:val="23"/>
                            <w:szCs w:val="23"/>
                          </w:rPr>
                          <w:t xml:space="preserve">Learn the basic skills and techniques of </w:t>
                        </w:r>
                        <w:r w:rsidR="00083941" w:rsidRPr="003D647D">
                          <w:rPr>
                            <w:color w:val="000000" w:themeColor="text1"/>
                            <w:sz w:val="23"/>
                            <w:szCs w:val="23"/>
                          </w:rPr>
                          <w:t xml:space="preserve">basketball and </w:t>
                        </w:r>
                        <w:r w:rsidRPr="003D647D">
                          <w:rPr>
                            <w:color w:val="000000" w:themeColor="text1"/>
                            <w:sz w:val="23"/>
                            <w:szCs w:val="23"/>
                          </w:rPr>
                          <w:t>soccer</w:t>
                        </w:r>
                        <w:r w:rsidR="00083941" w:rsidRPr="003D647D">
                          <w:rPr>
                            <w:color w:val="000000" w:themeColor="text1"/>
                            <w:sz w:val="23"/>
                            <w:szCs w:val="23"/>
                          </w:rPr>
                          <w:t xml:space="preserve">. </w:t>
                        </w:r>
                      </w:p>
                      <w:p w14:paraId="7C4A90BC" w14:textId="09A46F2D" w:rsidR="002658BC" w:rsidRDefault="002658BC" w:rsidP="002658BC">
                        <w:pPr>
                          <w:pStyle w:val="ListParagraph"/>
                          <w:numPr>
                            <w:ilvl w:val="0"/>
                            <w:numId w:val="6"/>
                          </w:numPr>
                          <w:rPr>
                            <w:color w:val="000000" w:themeColor="text1"/>
                            <w:sz w:val="23"/>
                            <w:szCs w:val="23"/>
                          </w:rPr>
                        </w:pPr>
                        <w:r w:rsidRPr="003D647D">
                          <w:rPr>
                            <w:color w:val="000000" w:themeColor="text1"/>
                            <w:sz w:val="23"/>
                            <w:szCs w:val="23"/>
                          </w:rPr>
                          <w:t>Learn safe practice and use of equipment, fair play and cooperative skills</w:t>
                        </w:r>
                        <w:r w:rsidR="00083941" w:rsidRPr="003D647D">
                          <w:rPr>
                            <w:color w:val="000000" w:themeColor="text1"/>
                            <w:sz w:val="23"/>
                            <w:szCs w:val="23"/>
                          </w:rPr>
                          <w:t>.</w:t>
                        </w:r>
                      </w:p>
                      <w:p w14:paraId="6E919DBD" w14:textId="4958A88C" w:rsidR="00194766" w:rsidRDefault="00194766" w:rsidP="002658BC">
                        <w:pPr>
                          <w:pStyle w:val="ListParagraph"/>
                          <w:numPr>
                            <w:ilvl w:val="0"/>
                            <w:numId w:val="6"/>
                          </w:numPr>
                          <w:rPr>
                            <w:color w:val="000000" w:themeColor="text1"/>
                            <w:sz w:val="23"/>
                            <w:szCs w:val="23"/>
                          </w:rPr>
                        </w:pPr>
                        <w:r>
                          <w:rPr>
                            <w:color w:val="000000" w:themeColor="text1"/>
                            <w:sz w:val="23"/>
                            <w:szCs w:val="23"/>
                          </w:rPr>
                          <w:t>Explore water safety skills.</w:t>
                        </w:r>
                      </w:p>
                      <w:p w14:paraId="7FDFC5DD" w14:textId="675AD76D" w:rsidR="00984052" w:rsidRDefault="00984052" w:rsidP="002658BC">
                        <w:pPr>
                          <w:pStyle w:val="ListParagraph"/>
                          <w:numPr>
                            <w:ilvl w:val="0"/>
                            <w:numId w:val="6"/>
                          </w:numPr>
                          <w:rPr>
                            <w:color w:val="000000" w:themeColor="text1"/>
                            <w:sz w:val="23"/>
                            <w:szCs w:val="23"/>
                          </w:rPr>
                        </w:pPr>
                        <w:r>
                          <w:rPr>
                            <w:color w:val="000000" w:themeColor="text1"/>
                            <w:sz w:val="23"/>
                            <w:szCs w:val="23"/>
                          </w:rPr>
                          <w:t>Identify important rules around pool, water and beach safety.</w:t>
                        </w:r>
                      </w:p>
                      <w:p w14:paraId="3507F535" w14:textId="6E330C8E" w:rsidR="00FB287D" w:rsidRPr="003D647D" w:rsidRDefault="00FB287D" w:rsidP="002658BC">
                        <w:pPr>
                          <w:pStyle w:val="ListParagraph"/>
                          <w:numPr>
                            <w:ilvl w:val="0"/>
                            <w:numId w:val="6"/>
                          </w:numPr>
                          <w:rPr>
                            <w:color w:val="000000" w:themeColor="text1"/>
                            <w:sz w:val="23"/>
                            <w:szCs w:val="23"/>
                          </w:rPr>
                        </w:pPr>
                        <w:r>
                          <w:rPr>
                            <w:color w:val="000000" w:themeColor="text1"/>
                            <w:sz w:val="23"/>
                            <w:szCs w:val="23"/>
                          </w:rPr>
                          <w:t>Revise Protective Behaviours</w:t>
                        </w:r>
                      </w:p>
                      <w:p w14:paraId="6C2232D8" w14:textId="77777777" w:rsidR="00AF7984" w:rsidRPr="00010F93" w:rsidRDefault="00AF7984" w:rsidP="00AF7984">
                        <w:pPr>
                          <w:jc w:val="both"/>
                          <w:rPr>
                            <w:color w:val="5B9BD5" w:themeColor="accent1"/>
                            <w:sz w:val="26"/>
                            <w:szCs w:val="26"/>
                          </w:rPr>
                        </w:pPr>
                      </w:p>
                    </w:txbxContent>
                  </v:textbox>
                </v:shape>
                <w10:wrap type="square" anchorx="margin" anchory="margin"/>
              </v:group>
            </w:pict>
          </mc:Fallback>
        </mc:AlternateContent>
      </w:r>
      <w:r w:rsidRPr="001146B7">
        <w:rPr>
          <w:noProof/>
          <w:sz w:val="24"/>
          <w:szCs w:val="24"/>
          <w:lang w:eastAsia="en-AU"/>
        </w:rPr>
        <mc:AlternateContent>
          <mc:Choice Requires="wpg">
            <w:drawing>
              <wp:anchor distT="45720" distB="45720" distL="182880" distR="182880" simplePos="0" relativeHeight="251680768" behindDoc="0" locked="0" layoutInCell="1" allowOverlap="1" wp14:anchorId="48D8FC51" wp14:editId="29805B4C">
                <wp:simplePos x="0" y="0"/>
                <wp:positionH relativeFrom="margin">
                  <wp:posOffset>0</wp:posOffset>
                </wp:positionH>
                <wp:positionV relativeFrom="margin">
                  <wp:posOffset>2931795</wp:posOffset>
                </wp:positionV>
                <wp:extent cx="3247390" cy="2073910"/>
                <wp:effectExtent l="38100" t="38100" r="105410" b="21590"/>
                <wp:wrapSquare wrapText="bothSides"/>
                <wp:docPr id="11" name="Group 11"/>
                <wp:cNvGraphicFramePr/>
                <a:graphic xmlns:a="http://schemas.openxmlformats.org/drawingml/2006/main">
                  <a:graphicData uri="http://schemas.microsoft.com/office/word/2010/wordprocessingGroup">
                    <wpg:wgp>
                      <wpg:cNvGrpSpPr/>
                      <wpg:grpSpPr>
                        <a:xfrm>
                          <a:off x="0" y="0"/>
                          <a:ext cx="3247390" cy="2073910"/>
                          <a:chOff x="-8391" y="153446"/>
                          <a:chExt cx="3575839" cy="963013"/>
                        </a:xfrm>
                        <a:effectLst/>
                      </wpg:grpSpPr>
                      <wps:wsp>
                        <wps:cNvPr id="27" name="Rectangle 27"/>
                        <wps:cNvSpPr/>
                        <wps:spPr>
                          <a:xfrm>
                            <a:off x="-8391" y="153446"/>
                            <a:ext cx="3567448" cy="163456"/>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6C5FD55" w14:textId="56205350" w:rsidR="003E4501" w:rsidRPr="00A252A1" w:rsidRDefault="000E7A3C" w:rsidP="003E4501">
                              <w:pPr>
                                <w:jc w:val="center"/>
                                <w:rPr>
                                  <w:rFonts w:asciiTheme="majorHAnsi" w:eastAsiaTheme="majorEastAsia" w:hAnsiTheme="majorHAnsi" w:cstheme="majorBidi"/>
                                  <w:b/>
                                  <w:color w:val="000000" w:themeColor="text1"/>
                                  <w:sz w:val="24"/>
                                  <w:szCs w:val="28"/>
                                  <w:lang w:val="en-US"/>
                                </w:rPr>
                              </w:pPr>
                              <w:r>
                                <w:rPr>
                                  <w:rFonts w:asciiTheme="majorHAnsi" w:eastAsiaTheme="majorEastAsia" w:hAnsiTheme="majorHAnsi" w:cstheme="majorBidi"/>
                                  <w:b/>
                                  <w:color w:val="000000" w:themeColor="text1"/>
                                  <w:sz w:val="24"/>
                                  <w:szCs w:val="28"/>
                                  <w:lang w:val="en-US"/>
                                </w:rPr>
                                <w:t>Indonesian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8"/>
                        <wps:cNvSpPr txBox="1"/>
                        <wps:spPr>
                          <a:xfrm>
                            <a:off x="0" y="325074"/>
                            <a:ext cx="3567448" cy="791385"/>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4ADDEB3D" w14:textId="77777777" w:rsidR="00194766" w:rsidRPr="00927C30" w:rsidRDefault="00194766" w:rsidP="00194766">
                              <w:pPr>
                                <w:rPr>
                                  <w:rFonts w:eastAsia="Times New Roman" w:cstheme="minorHAnsi"/>
                                  <w:color w:val="000000"/>
                                  <w:sz w:val="24"/>
                                  <w:szCs w:val="24"/>
                                </w:rPr>
                              </w:pPr>
                              <w:r w:rsidRPr="00927C30">
                                <w:rPr>
                                  <w:rFonts w:eastAsia="Times New Roman" w:cstheme="minorHAnsi"/>
                                  <w:color w:val="000000"/>
                                  <w:sz w:val="24"/>
                                  <w:szCs w:val="24"/>
                                </w:rPr>
                                <w:t>The students will revise self-introductions and peer introductions. They will learn about the possessive word order and how it differs from English using the Indonesian picture dictionaries. They will also revise numbers to 50. They will learn about stationery in Indonesian and make a booklet about stationery.</w:t>
                              </w:r>
                            </w:p>
                            <w:p w14:paraId="157F0167" w14:textId="77777777" w:rsidR="003E4501" w:rsidRPr="00576B89" w:rsidRDefault="003E4501" w:rsidP="003E4501">
                              <w:pPr>
                                <w:jc w:val="both"/>
                                <w:rPr>
                                  <w:color w:val="5B9BD5" w:themeColor="accent1"/>
                                  <w:sz w:val="24"/>
                                  <w:szCs w:val="24"/>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D8FC51" id="Group 11" o:spid="_x0000_s1044" style="position:absolute;margin-left:0;margin-top:230.85pt;width:255.7pt;height:163.3pt;z-index:251680768;mso-wrap-distance-left:14.4pt;mso-wrap-distance-top:3.6pt;mso-wrap-distance-right:14.4pt;mso-wrap-distance-bottom:3.6pt;mso-position-horizontal-relative:margin;mso-position-vertical-relative:margin;mso-width-relative:margin;mso-height-relative:margin" coordorigin="-83,1534" coordsize="3575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">
                <v:rect id="Rectangle 27" o:spid="_x0000_s1045" style="position:absolute;left:-83;top:1534;width:35673;height:1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" fillcolor="#83add3" strokecolor="#83add3" strokeweight="1pt">
                  <v:shadow on="t" color="black" opacity="26214f" origin="-.5,-.5" offset=".74836mm,.74836mm"/>
                  <v:textbox>
                    <w:txbxContent>
                      <w:p w14:paraId="36C5FD55" w14:textId="56205350" w:rsidR="003E4501" w:rsidRPr="00A252A1" w:rsidRDefault="000E7A3C" w:rsidP="003E4501">
                        <w:pPr>
                          <w:jc w:val="center"/>
                          <w:rPr>
                            <w:rFonts w:asciiTheme="majorHAnsi" w:eastAsiaTheme="majorEastAsia" w:hAnsiTheme="majorHAnsi" w:cstheme="majorBidi"/>
                            <w:b/>
                            <w:color w:val="000000" w:themeColor="text1"/>
                            <w:sz w:val="24"/>
                            <w:szCs w:val="28"/>
                            <w:lang w:val="en-US"/>
                          </w:rPr>
                        </w:pPr>
                        <w:r>
                          <w:rPr>
                            <w:rFonts w:asciiTheme="majorHAnsi" w:eastAsiaTheme="majorEastAsia" w:hAnsiTheme="majorHAnsi" w:cstheme="majorBidi"/>
                            <w:b/>
                            <w:color w:val="000000" w:themeColor="text1"/>
                            <w:sz w:val="24"/>
                            <w:szCs w:val="28"/>
                            <w:lang w:val="en-US"/>
                          </w:rPr>
                          <w:t>Indonesian</w:t>
                        </w:r>
                      </w:p>
                    </w:txbxContent>
                  </v:textbox>
                </v:rect>
                <v:shape id="Text Box 28" o:spid="_x0000_s1046" type="#_x0000_t202" style="position:absolute;top:3250;width:35674;height:7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" filled="f" strokecolor="#83add3" strokeweight=".5pt">
                  <v:textbox inset=",7.2pt,,0">
                    <w:txbxContent>
                      <w:p w14:paraId="4ADDEB3D" w14:textId="77777777" w:rsidR="00194766" w:rsidRPr="00927C30" w:rsidRDefault="00194766" w:rsidP="00194766">
                        <w:pPr>
                          <w:rPr>
                            <w:rFonts w:eastAsia="Times New Roman" w:cstheme="minorHAnsi"/>
                            <w:color w:val="000000"/>
                            <w:sz w:val="24"/>
                            <w:szCs w:val="24"/>
                          </w:rPr>
                        </w:pPr>
                        <w:r w:rsidRPr="00927C30">
                          <w:rPr>
                            <w:rFonts w:eastAsia="Times New Roman" w:cstheme="minorHAnsi"/>
                            <w:color w:val="000000"/>
                            <w:sz w:val="24"/>
                            <w:szCs w:val="24"/>
                          </w:rPr>
                          <w:t>The students will revise self-introductions and peer introductions. They will learn about the possessive word order and how it differs from English using the Indonesian picture dictionaries. They will also revise numbers to 50. They will learn about stationery in Indonesian and make a booklet about stationery.</w:t>
                        </w:r>
                      </w:p>
                      <w:p w14:paraId="157F0167" w14:textId="77777777" w:rsidR="003E4501" w:rsidRPr="00576B89" w:rsidRDefault="003E4501" w:rsidP="003E4501">
                        <w:pPr>
                          <w:jc w:val="both"/>
                          <w:rPr>
                            <w:color w:val="5B9BD5" w:themeColor="accent1"/>
                            <w:sz w:val="24"/>
                            <w:szCs w:val="24"/>
                          </w:rPr>
                        </w:pPr>
                      </w:p>
                    </w:txbxContent>
                  </v:textbox>
                </v:shape>
                <w10:wrap type="square" anchorx="margin" anchory="margin"/>
              </v:group>
            </w:pict>
          </mc:Fallback>
        </mc:AlternateContent>
      </w:r>
      <w:r w:rsidR="00CB5A30" w:rsidRPr="001146B7">
        <w:rPr>
          <w:noProof/>
          <w:sz w:val="24"/>
          <w:szCs w:val="24"/>
          <w:lang w:eastAsia="en-AU"/>
        </w:rPr>
        <mc:AlternateContent>
          <mc:Choice Requires="wpg">
            <w:drawing>
              <wp:anchor distT="45720" distB="45720" distL="182880" distR="182880" simplePos="0" relativeHeight="251675648" behindDoc="0" locked="0" layoutInCell="1" allowOverlap="1" wp14:anchorId="1EEA39C4" wp14:editId="1E36E7BF">
                <wp:simplePos x="0" y="0"/>
                <wp:positionH relativeFrom="margin">
                  <wp:posOffset>7620</wp:posOffset>
                </wp:positionH>
                <wp:positionV relativeFrom="margin">
                  <wp:posOffset>-254635</wp:posOffset>
                </wp:positionV>
                <wp:extent cx="6689090" cy="822960"/>
                <wp:effectExtent l="38100" t="38100" r="111760" b="15240"/>
                <wp:wrapSquare wrapText="bothSides"/>
                <wp:docPr id="12" name="Group 12"/>
                <wp:cNvGraphicFramePr/>
                <a:graphic xmlns:a="http://schemas.openxmlformats.org/drawingml/2006/main">
                  <a:graphicData uri="http://schemas.microsoft.com/office/word/2010/wordprocessingGroup">
                    <wpg:wgp>
                      <wpg:cNvGrpSpPr/>
                      <wpg:grpSpPr>
                        <a:xfrm>
                          <a:off x="0" y="0"/>
                          <a:ext cx="6689090" cy="822960"/>
                          <a:chOff x="0" y="-2"/>
                          <a:chExt cx="3567448" cy="1933597"/>
                        </a:xfrm>
                        <a:effectLst/>
                      </wpg:grpSpPr>
                      <wps:wsp>
                        <wps:cNvPr id="13" name="Rectangle 13"/>
                        <wps:cNvSpPr/>
                        <wps:spPr>
                          <a:xfrm>
                            <a:off x="0" y="-2"/>
                            <a:ext cx="3567448" cy="671645"/>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9AC87FE" w14:textId="77777777" w:rsidR="001146B7" w:rsidRPr="00FA6457" w:rsidRDefault="00C15173" w:rsidP="001146B7">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Technologies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0" y="668127"/>
                            <a:ext cx="3567448" cy="1265468"/>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7C11136F" w14:textId="77777777" w:rsidR="002658BC" w:rsidRPr="00927C30" w:rsidRDefault="002658BC" w:rsidP="002658BC">
                              <w:pPr>
                                <w:rPr>
                                  <w:color w:val="000000" w:themeColor="text1"/>
                                  <w:sz w:val="24"/>
                                  <w:szCs w:val="24"/>
                                  <w:lang w:val="en-US"/>
                                </w:rPr>
                              </w:pPr>
                              <w:r w:rsidRPr="00927C30">
                                <w:rPr>
                                  <w:color w:val="000000" w:themeColor="text1"/>
                                  <w:sz w:val="24"/>
                                  <w:szCs w:val="24"/>
                                  <w:lang w:val="en-US"/>
                                </w:rPr>
                                <w:t xml:space="preserve">Students will continue to use iPads and different software applications to complement their learning across all key learning areas. </w:t>
                              </w:r>
                            </w:p>
                            <w:p w14:paraId="5A39C48E" w14:textId="2C9570B1" w:rsidR="001146B7" w:rsidRPr="00AF7984" w:rsidRDefault="001146B7" w:rsidP="001146B7">
                              <w:pPr>
                                <w:jc w:val="both"/>
                                <w:rPr>
                                  <w:color w:val="000000" w:themeColor="text1"/>
                                  <w:sz w:val="24"/>
                                  <w:szCs w:val="24"/>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EA39C4" id="Group 12" o:spid="_x0000_s1047" style="position:absolute;margin-left:.6pt;margin-top:-20.05pt;width:526.7pt;height:64.8pt;z-index:251675648;mso-wrap-distance-left:14.4pt;mso-wrap-distance-top:3.6pt;mso-wrap-distance-right:14.4pt;mso-wrap-distance-bottom:3.6pt;mso-position-horizontal-relative:margin;mso-position-vertical-relative:margin;mso-width-relative:margin;mso-height-relative:margin" coordorigin="" coordsize="35674,1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">
                <v:rect id="Rectangle 13" o:spid="_x0000_s1048" style="position:absolute;width:35674;height:6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" fillcolor="#83add3" strokecolor="#83add3" strokeweight="1pt">
                  <v:shadow on="t" color="black" opacity="26214f" origin="-.5,-.5" offset=".74836mm,.74836mm"/>
                  <v:textbox>
                    <w:txbxContent>
                      <w:p w14:paraId="29AC87FE" w14:textId="77777777" w:rsidR="001146B7" w:rsidRPr="00FA6457" w:rsidRDefault="00C15173" w:rsidP="001146B7">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Technologies</w:t>
                        </w:r>
                      </w:p>
                    </w:txbxContent>
                  </v:textbox>
                </v:rect>
                <v:shape id="Text Box 14" o:spid="_x0000_s1049" type="#_x0000_t202" style="position:absolute;top:6681;width:35674;height:1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" filled="f" strokecolor="#83add3" strokeweight=".5pt">
                  <v:textbox inset=",7.2pt,,0">
                    <w:txbxContent>
                      <w:p w14:paraId="7C11136F" w14:textId="77777777" w:rsidR="002658BC" w:rsidRPr="00927C30" w:rsidRDefault="002658BC" w:rsidP="002658BC">
                        <w:pPr>
                          <w:rPr>
                            <w:color w:val="000000" w:themeColor="text1"/>
                            <w:sz w:val="24"/>
                            <w:szCs w:val="24"/>
                            <w:lang w:val="en-US"/>
                          </w:rPr>
                        </w:pPr>
                        <w:r w:rsidRPr="00927C30">
                          <w:rPr>
                            <w:color w:val="000000" w:themeColor="text1"/>
                            <w:sz w:val="24"/>
                            <w:szCs w:val="24"/>
                            <w:lang w:val="en-US"/>
                          </w:rPr>
                          <w:t xml:space="preserve">Students will continue to use iPads and different software applications to complement their learning across all key learning areas. </w:t>
                        </w:r>
                      </w:p>
                      <w:p w14:paraId="5A39C48E" w14:textId="2C9570B1" w:rsidR="001146B7" w:rsidRPr="00AF7984" w:rsidRDefault="001146B7" w:rsidP="001146B7">
                        <w:pPr>
                          <w:jc w:val="both"/>
                          <w:rPr>
                            <w:color w:val="000000" w:themeColor="text1"/>
                            <w:sz w:val="24"/>
                            <w:szCs w:val="24"/>
                          </w:rPr>
                        </w:pPr>
                      </w:p>
                    </w:txbxContent>
                  </v:textbox>
                </v:shape>
                <w10:wrap type="square" anchorx="margin" anchory="margin"/>
              </v:group>
            </w:pict>
          </mc:Fallback>
        </mc:AlternateContent>
      </w:r>
      <w:r w:rsidR="00A252A1" w:rsidRPr="001146B7">
        <w:rPr>
          <w:noProof/>
          <w:sz w:val="24"/>
          <w:szCs w:val="24"/>
          <w:lang w:eastAsia="en-AU"/>
        </w:rPr>
        <mc:AlternateContent>
          <mc:Choice Requires="wpg">
            <w:drawing>
              <wp:anchor distT="45720" distB="45720" distL="182880" distR="182880" simplePos="0" relativeHeight="251682816" behindDoc="0" locked="0" layoutInCell="1" allowOverlap="1" wp14:anchorId="097179C8" wp14:editId="74B77979">
                <wp:simplePos x="0" y="0"/>
                <wp:positionH relativeFrom="margin">
                  <wp:posOffset>3457575</wp:posOffset>
                </wp:positionH>
                <wp:positionV relativeFrom="margin">
                  <wp:posOffset>598805</wp:posOffset>
                </wp:positionV>
                <wp:extent cx="3239770" cy="3810000"/>
                <wp:effectExtent l="38100" t="38100" r="113030" b="19050"/>
                <wp:wrapSquare wrapText="bothSides"/>
                <wp:docPr id="21" name="Group 21"/>
                <wp:cNvGraphicFramePr/>
                <a:graphic xmlns:a="http://schemas.openxmlformats.org/drawingml/2006/main">
                  <a:graphicData uri="http://schemas.microsoft.com/office/word/2010/wordprocessingGroup">
                    <wpg:wgp>
                      <wpg:cNvGrpSpPr/>
                      <wpg:grpSpPr>
                        <a:xfrm>
                          <a:off x="0" y="0"/>
                          <a:ext cx="3239770" cy="3810000"/>
                          <a:chOff x="0" y="-2"/>
                          <a:chExt cx="3567448" cy="1953250"/>
                        </a:xfrm>
                        <a:effectLst/>
                      </wpg:grpSpPr>
                      <wps:wsp>
                        <wps:cNvPr id="22" name="Rectangle 22"/>
                        <wps:cNvSpPr/>
                        <wps:spPr>
                          <a:xfrm>
                            <a:off x="0" y="-2"/>
                            <a:ext cx="3567448" cy="234223"/>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C0477EA" w14:textId="77777777" w:rsidR="00DD6858" w:rsidRPr="008F1FC3" w:rsidRDefault="00DD6858" w:rsidP="00DD6858">
                              <w:pPr>
                                <w:jc w:val="center"/>
                                <w:rPr>
                                  <w:rFonts w:asciiTheme="majorHAnsi" w:eastAsiaTheme="majorEastAsia" w:hAnsiTheme="majorHAnsi" w:cstheme="majorBidi"/>
                                  <w:b/>
                                  <w:color w:val="000000" w:themeColor="text1"/>
                                  <w:sz w:val="24"/>
                                  <w:szCs w:val="28"/>
                                </w:rPr>
                              </w:pPr>
                              <w:r w:rsidRPr="008F1FC3">
                                <w:rPr>
                                  <w:rFonts w:asciiTheme="majorHAnsi" w:eastAsiaTheme="majorEastAsia" w:hAnsiTheme="majorHAnsi" w:cstheme="majorBidi"/>
                                  <w:b/>
                                  <w:color w:val="000000" w:themeColor="text1"/>
                                  <w:sz w:val="24"/>
                                  <w:szCs w:val="28"/>
                                </w:rPr>
                                <w:t>The Arts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0" y="234222"/>
                            <a:ext cx="3567448" cy="1719026"/>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6C3DAC8C" w14:textId="514BCE8E" w:rsidR="00DD6858" w:rsidRPr="00927C30" w:rsidRDefault="00A252A1" w:rsidP="00DD6858">
                              <w:pPr>
                                <w:jc w:val="both"/>
                                <w:rPr>
                                  <w:b/>
                                  <w:bCs/>
                                  <w:color w:val="000000" w:themeColor="text1"/>
                                  <w:sz w:val="24"/>
                                  <w:szCs w:val="24"/>
                                </w:rPr>
                              </w:pPr>
                              <w:r w:rsidRPr="00927C30">
                                <w:rPr>
                                  <w:b/>
                                  <w:bCs/>
                                  <w:color w:val="000000" w:themeColor="text1"/>
                                  <w:sz w:val="24"/>
                                  <w:szCs w:val="24"/>
                                </w:rPr>
                                <w:t>Media Arts</w:t>
                              </w:r>
                            </w:p>
                            <w:p w14:paraId="643FFDCB" w14:textId="746E88BB" w:rsidR="00A252A1" w:rsidRPr="00927C30" w:rsidRDefault="00A252A1" w:rsidP="00DD6858">
                              <w:pPr>
                                <w:jc w:val="both"/>
                                <w:rPr>
                                  <w:color w:val="000000" w:themeColor="text1"/>
                                  <w:sz w:val="24"/>
                                  <w:szCs w:val="24"/>
                                </w:rPr>
                              </w:pPr>
                              <w:r w:rsidRPr="00927C30">
                                <w:rPr>
                                  <w:color w:val="000000" w:themeColor="text1"/>
                                  <w:sz w:val="24"/>
                                  <w:szCs w:val="24"/>
                                </w:rPr>
                                <w:t>Students will:</w:t>
                              </w:r>
                            </w:p>
                            <w:p w14:paraId="4F8071F5" w14:textId="5C6B1C24" w:rsidR="00A252A1" w:rsidRPr="00927C30" w:rsidRDefault="00A252A1" w:rsidP="00194766">
                              <w:pPr>
                                <w:pStyle w:val="ListParagraph"/>
                                <w:numPr>
                                  <w:ilvl w:val="0"/>
                                  <w:numId w:val="8"/>
                                </w:numPr>
                                <w:rPr>
                                  <w:color w:val="000000" w:themeColor="text1"/>
                                  <w:sz w:val="24"/>
                                  <w:szCs w:val="24"/>
                                </w:rPr>
                              </w:pPr>
                              <w:r w:rsidRPr="00927C30">
                                <w:rPr>
                                  <w:color w:val="000000" w:themeColor="text1"/>
                                  <w:sz w:val="24"/>
                                  <w:szCs w:val="24"/>
                                </w:rPr>
                                <w:t>Learn about the process of animation and the different materials used</w:t>
                              </w:r>
                            </w:p>
                            <w:p w14:paraId="0D3DAC8A" w14:textId="52C74F26" w:rsidR="00A252A1" w:rsidRPr="00927C30" w:rsidRDefault="00A252A1" w:rsidP="00194766">
                              <w:pPr>
                                <w:pStyle w:val="ListParagraph"/>
                                <w:numPr>
                                  <w:ilvl w:val="0"/>
                                  <w:numId w:val="8"/>
                                </w:numPr>
                                <w:rPr>
                                  <w:color w:val="000000" w:themeColor="text1"/>
                                  <w:sz w:val="24"/>
                                  <w:szCs w:val="24"/>
                                </w:rPr>
                              </w:pPr>
                              <w:r w:rsidRPr="00927C30">
                                <w:rPr>
                                  <w:color w:val="000000" w:themeColor="text1"/>
                                  <w:sz w:val="24"/>
                                  <w:szCs w:val="24"/>
                                </w:rPr>
                                <w:t>Explore creating stop-motion animations with and without technology</w:t>
                              </w:r>
                            </w:p>
                            <w:p w14:paraId="4334446A" w14:textId="5D6D427C" w:rsidR="00A252A1" w:rsidRPr="00927C30" w:rsidRDefault="00A252A1" w:rsidP="00A252A1">
                              <w:pPr>
                                <w:jc w:val="both"/>
                                <w:rPr>
                                  <w:b/>
                                  <w:bCs/>
                                  <w:color w:val="000000" w:themeColor="text1"/>
                                  <w:sz w:val="24"/>
                                  <w:szCs w:val="24"/>
                                </w:rPr>
                              </w:pPr>
                              <w:r w:rsidRPr="00927C30">
                                <w:rPr>
                                  <w:b/>
                                  <w:bCs/>
                                  <w:color w:val="000000" w:themeColor="text1"/>
                                  <w:sz w:val="24"/>
                                  <w:szCs w:val="24"/>
                                </w:rPr>
                                <w:t>Music</w:t>
                              </w:r>
                            </w:p>
                            <w:p w14:paraId="15115785" w14:textId="1FB7B37E" w:rsidR="00DD6858" w:rsidRPr="00927C30" w:rsidRDefault="00927C30" w:rsidP="00DD6858">
                              <w:pPr>
                                <w:jc w:val="both"/>
                                <w:rPr>
                                  <w:rFonts w:cstheme="minorHAnsi"/>
                                  <w:color w:val="5B9BD5" w:themeColor="accent1"/>
                                  <w:sz w:val="24"/>
                                  <w:szCs w:val="24"/>
                                </w:rPr>
                              </w:pPr>
                              <w:r w:rsidRPr="00927C30">
                                <w:rPr>
                                  <w:rFonts w:cstheme="minorHAnsi"/>
                                  <w:color w:val="000000"/>
                                  <w:sz w:val="24"/>
                                  <w:szCs w:val="24"/>
                                </w:rPr>
                                <w:t>Students will practise singing and playing instruments, using elements of music including rhythm, pitch and form in a range of pieces.</w:t>
                              </w:r>
                            </w:p>
                            <w:p w14:paraId="55574914" w14:textId="77777777" w:rsidR="00DD6858" w:rsidRPr="00010F93" w:rsidRDefault="00DD6858" w:rsidP="00DD6858">
                              <w:pPr>
                                <w:jc w:val="both"/>
                                <w:rPr>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7179C8" id="Group 21" o:spid="_x0000_s1050" style="position:absolute;margin-left:272.25pt;margin-top:47.15pt;width:255.1pt;height:300pt;z-index:251682816;mso-wrap-distance-left:14.4pt;mso-wrap-distance-top:3.6pt;mso-wrap-distance-right:14.4pt;mso-wrap-distance-bottom:3.6pt;mso-position-horizontal-relative:margin;mso-position-vertical-relative:margin;mso-width-relative:margin;mso-height-relative:margin" coordorigin="" coordsize="35674,19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">
                <v:rect id="Rectangle 22" o:spid="_x0000_s1051" style="position:absolute;width:35674;height:2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" fillcolor="#83add3" strokecolor="#83add3" strokeweight="1pt">
                  <v:shadow on="t" color="black" opacity="26214f" origin="-.5,-.5" offset=".74836mm,.74836mm"/>
                  <v:textbox>
                    <w:txbxContent>
                      <w:p w14:paraId="5C0477EA" w14:textId="77777777" w:rsidR="00DD6858" w:rsidRPr="008F1FC3" w:rsidRDefault="00DD6858" w:rsidP="00DD6858">
                        <w:pPr>
                          <w:jc w:val="center"/>
                          <w:rPr>
                            <w:rFonts w:asciiTheme="majorHAnsi" w:eastAsiaTheme="majorEastAsia" w:hAnsiTheme="majorHAnsi" w:cstheme="majorBidi"/>
                            <w:b/>
                            <w:color w:val="000000" w:themeColor="text1"/>
                            <w:sz w:val="24"/>
                            <w:szCs w:val="28"/>
                          </w:rPr>
                        </w:pPr>
                        <w:r w:rsidRPr="008F1FC3">
                          <w:rPr>
                            <w:rFonts w:asciiTheme="majorHAnsi" w:eastAsiaTheme="majorEastAsia" w:hAnsiTheme="majorHAnsi" w:cstheme="majorBidi"/>
                            <w:b/>
                            <w:color w:val="000000" w:themeColor="text1"/>
                            <w:sz w:val="24"/>
                            <w:szCs w:val="28"/>
                          </w:rPr>
                          <w:t>The Arts</w:t>
                        </w:r>
                      </w:p>
                    </w:txbxContent>
                  </v:textbox>
                </v:rect>
                <v:shape id="Text Box 23" o:spid="_x0000_s1052" type="#_x0000_t202" style="position:absolute;top:2342;width:35674;height:17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" filled="f" strokecolor="#83add3" strokeweight=".5pt">
                  <v:textbox inset=",7.2pt,,0">
                    <w:txbxContent>
                      <w:p w14:paraId="6C3DAC8C" w14:textId="514BCE8E" w:rsidR="00DD6858" w:rsidRPr="00927C30" w:rsidRDefault="00A252A1" w:rsidP="00DD6858">
                        <w:pPr>
                          <w:jc w:val="both"/>
                          <w:rPr>
                            <w:b/>
                            <w:bCs/>
                            <w:color w:val="000000" w:themeColor="text1"/>
                            <w:sz w:val="24"/>
                            <w:szCs w:val="24"/>
                          </w:rPr>
                        </w:pPr>
                        <w:r w:rsidRPr="00927C30">
                          <w:rPr>
                            <w:b/>
                            <w:bCs/>
                            <w:color w:val="000000" w:themeColor="text1"/>
                            <w:sz w:val="24"/>
                            <w:szCs w:val="24"/>
                          </w:rPr>
                          <w:t>Media Arts</w:t>
                        </w:r>
                      </w:p>
                      <w:p w14:paraId="643FFDCB" w14:textId="746E88BB" w:rsidR="00A252A1" w:rsidRPr="00927C30" w:rsidRDefault="00A252A1" w:rsidP="00DD6858">
                        <w:pPr>
                          <w:jc w:val="both"/>
                          <w:rPr>
                            <w:color w:val="000000" w:themeColor="text1"/>
                            <w:sz w:val="24"/>
                            <w:szCs w:val="24"/>
                          </w:rPr>
                        </w:pPr>
                        <w:r w:rsidRPr="00927C30">
                          <w:rPr>
                            <w:color w:val="000000" w:themeColor="text1"/>
                            <w:sz w:val="24"/>
                            <w:szCs w:val="24"/>
                          </w:rPr>
                          <w:t>Students will:</w:t>
                        </w:r>
                      </w:p>
                      <w:p w14:paraId="4F8071F5" w14:textId="5C6B1C24" w:rsidR="00A252A1" w:rsidRPr="00927C30" w:rsidRDefault="00A252A1" w:rsidP="00194766">
                        <w:pPr>
                          <w:pStyle w:val="ListParagraph"/>
                          <w:numPr>
                            <w:ilvl w:val="0"/>
                            <w:numId w:val="8"/>
                          </w:numPr>
                          <w:rPr>
                            <w:color w:val="000000" w:themeColor="text1"/>
                            <w:sz w:val="24"/>
                            <w:szCs w:val="24"/>
                          </w:rPr>
                        </w:pPr>
                        <w:r w:rsidRPr="00927C30">
                          <w:rPr>
                            <w:color w:val="000000" w:themeColor="text1"/>
                            <w:sz w:val="24"/>
                            <w:szCs w:val="24"/>
                          </w:rPr>
                          <w:t>Learn about the process of animation and the different materials used</w:t>
                        </w:r>
                      </w:p>
                      <w:p w14:paraId="0D3DAC8A" w14:textId="52C74F26" w:rsidR="00A252A1" w:rsidRPr="00927C30" w:rsidRDefault="00A252A1" w:rsidP="00194766">
                        <w:pPr>
                          <w:pStyle w:val="ListParagraph"/>
                          <w:numPr>
                            <w:ilvl w:val="0"/>
                            <w:numId w:val="8"/>
                          </w:numPr>
                          <w:rPr>
                            <w:color w:val="000000" w:themeColor="text1"/>
                            <w:sz w:val="24"/>
                            <w:szCs w:val="24"/>
                          </w:rPr>
                        </w:pPr>
                        <w:r w:rsidRPr="00927C30">
                          <w:rPr>
                            <w:color w:val="000000" w:themeColor="text1"/>
                            <w:sz w:val="24"/>
                            <w:szCs w:val="24"/>
                          </w:rPr>
                          <w:t>Explore creating stop-motion animations with and without technology</w:t>
                        </w:r>
                      </w:p>
                      <w:p w14:paraId="4334446A" w14:textId="5D6D427C" w:rsidR="00A252A1" w:rsidRPr="00927C30" w:rsidRDefault="00A252A1" w:rsidP="00A252A1">
                        <w:pPr>
                          <w:jc w:val="both"/>
                          <w:rPr>
                            <w:b/>
                            <w:bCs/>
                            <w:color w:val="000000" w:themeColor="text1"/>
                            <w:sz w:val="24"/>
                            <w:szCs w:val="24"/>
                          </w:rPr>
                        </w:pPr>
                        <w:r w:rsidRPr="00927C30">
                          <w:rPr>
                            <w:b/>
                            <w:bCs/>
                            <w:color w:val="000000" w:themeColor="text1"/>
                            <w:sz w:val="24"/>
                            <w:szCs w:val="24"/>
                          </w:rPr>
                          <w:t>Music</w:t>
                        </w:r>
                      </w:p>
                      <w:p w14:paraId="15115785" w14:textId="1FB7B37E" w:rsidR="00DD6858" w:rsidRPr="00927C30" w:rsidRDefault="00927C30" w:rsidP="00DD6858">
                        <w:pPr>
                          <w:jc w:val="both"/>
                          <w:rPr>
                            <w:rFonts w:cstheme="minorHAnsi"/>
                            <w:color w:val="5B9BD5" w:themeColor="accent1"/>
                            <w:sz w:val="24"/>
                            <w:szCs w:val="24"/>
                          </w:rPr>
                        </w:pPr>
                        <w:r w:rsidRPr="00927C30">
                          <w:rPr>
                            <w:rFonts w:cstheme="minorHAnsi"/>
                            <w:color w:val="000000"/>
                            <w:sz w:val="24"/>
                            <w:szCs w:val="24"/>
                          </w:rPr>
                          <w:t>Students will practise singing and playing instruments, using elements of music including rhythm, pitch and form in a range of pieces.</w:t>
                        </w:r>
                      </w:p>
                      <w:p w14:paraId="55574914" w14:textId="77777777" w:rsidR="00DD6858" w:rsidRPr="00010F93" w:rsidRDefault="00DD6858" w:rsidP="00DD6858">
                        <w:pPr>
                          <w:jc w:val="both"/>
                          <w:rPr>
                            <w:color w:val="5B9BD5" w:themeColor="accent1"/>
                            <w:sz w:val="26"/>
                            <w:szCs w:val="26"/>
                          </w:rPr>
                        </w:pPr>
                      </w:p>
                    </w:txbxContent>
                  </v:textbox>
                </v:shape>
                <w10:wrap type="square" anchorx="margin" anchory="margin"/>
              </v:group>
            </w:pict>
          </mc:Fallback>
        </mc:AlternateContent>
      </w:r>
    </w:p>
    <w:p w14:paraId="27912419" w14:textId="77777777" w:rsidR="00B73A6B" w:rsidRDefault="00B73A6B" w:rsidP="000D0B43">
      <w:pPr>
        <w:jc w:val="center"/>
        <w:rPr>
          <w:b/>
          <w:color w:val="000000" w:themeColor="text1"/>
          <w:sz w:val="32"/>
          <w:szCs w:val="32"/>
        </w:rPr>
      </w:pPr>
    </w:p>
    <w:p w14:paraId="7B594B04" w14:textId="77777777" w:rsidR="00BC5827" w:rsidRPr="00FA6457" w:rsidRDefault="00627463" w:rsidP="000D0B43">
      <w:pPr>
        <w:jc w:val="center"/>
        <w:rPr>
          <w:b/>
          <w:color w:val="000000" w:themeColor="text1"/>
          <w:sz w:val="32"/>
          <w:szCs w:val="32"/>
        </w:rPr>
      </w:pPr>
      <w:r w:rsidRPr="00FA6457">
        <w:rPr>
          <w:b/>
          <w:color w:val="000000" w:themeColor="text1"/>
          <w:sz w:val="32"/>
          <w:szCs w:val="32"/>
        </w:rPr>
        <w:t>General Information</w:t>
      </w:r>
    </w:p>
    <w:tbl>
      <w:tblPr>
        <w:tblStyle w:val="TableGrid"/>
        <w:tblW w:w="10627" w:type="dxa"/>
        <w:shd w:val="clear" w:color="auto" w:fill="83ADD3"/>
        <w:tblCellMar>
          <w:top w:w="57" w:type="dxa"/>
          <w:bottom w:w="57" w:type="dxa"/>
        </w:tblCellMar>
        <w:tblLook w:val="04A0" w:firstRow="1" w:lastRow="0" w:firstColumn="1" w:lastColumn="0" w:noHBand="0" w:noVBand="1"/>
      </w:tblPr>
      <w:tblGrid>
        <w:gridCol w:w="2518"/>
        <w:gridCol w:w="1621"/>
        <w:gridCol w:w="1622"/>
        <w:gridCol w:w="1622"/>
        <w:gridCol w:w="1622"/>
        <w:gridCol w:w="1622"/>
      </w:tblGrid>
      <w:tr w:rsidR="00BC5827" w:rsidRPr="00FF1D96" w14:paraId="06E3563E" w14:textId="77777777" w:rsidTr="000D0B43">
        <w:tc>
          <w:tcPr>
            <w:tcW w:w="2518" w:type="dxa"/>
            <w:shd w:val="clear" w:color="auto" w:fill="83ADD3"/>
          </w:tcPr>
          <w:p w14:paraId="2B9FCBD8" w14:textId="77777777" w:rsidR="00BC5827" w:rsidRPr="00FF1D96" w:rsidRDefault="00BC5827" w:rsidP="000D0B43">
            <w:pPr>
              <w:jc w:val="center"/>
              <w:rPr>
                <w:rFonts w:cs="Times New Roman"/>
                <w:b/>
                <w:sz w:val="24"/>
                <w:szCs w:val="24"/>
              </w:rPr>
            </w:pPr>
          </w:p>
        </w:tc>
        <w:tc>
          <w:tcPr>
            <w:tcW w:w="1621" w:type="dxa"/>
            <w:shd w:val="clear" w:color="auto" w:fill="83ADD3"/>
          </w:tcPr>
          <w:p w14:paraId="2C5BECD2" w14:textId="77777777" w:rsidR="00BC5827" w:rsidRPr="00FF1D96" w:rsidRDefault="00BC5827" w:rsidP="00BC5827">
            <w:pPr>
              <w:jc w:val="center"/>
              <w:rPr>
                <w:rFonts w:cs="Times New Roman"/>
                <w:b/>
                <w:sz w:val="24"/>
                <w:szCs w:val="24"/>
              </w:rPr>
            </w:pPr>
            <w:r w:rsidRPr="00FF1D96">
              <w:rPr>
                <w:rFonts w:cs="Times New Roman"/>
                <w:b/>
                <w:sz w:val="24"/>
                <w:szCs w:val="24"/>
              </w:rPr>
              <w:t>M</w:t>
            </w:r>
          </w:p>
        </w:tc>
        <w:tc>
          <w:tcPr>
            <w:tcW w:w="1622" w:type="dxa"/>
            <w:shd w:val="clear" w:color="auto" w:fill="83ADD3"/>
          </w:tcPr>
          <w:p w14:paraId="5D98F57A" w14:textId="77777777" w:rsidR="00BC5827" w:rsidRPr="00FF1D96" w:rsidRDefault="00BC5827" w:rsidP="00BC5827">
            <w:pPr>
              <w:jc w:val="center"/>
              <w:rPr>
                <w:rFonts w:cs="Times New Roman"/>
                <w:b/>
                <w:sz w:val="24"/>
                <w:szCs w:val="24"/>
              </w:rPr>
            </w:pPr>
            <w:r w:rsidRPr="00FF1D96">
              <w:rPr>
                <w:rFonts w:cs="Times New Roman"/>
                <w:b/>
                <w:sz w:val="24"/>
                <w:szCs w:val="24"/>
              </w:rPr>
              <w:t>T</w:t>
            </w:r>
          </w:p>
        </w:tc>
        <w:tc>
          <w:tcPr>
            <w:tcW w:w="1622" w:type="dxa"/>
            <w:shd w:val="clear" w:color="auto" w:fill="83ADD3"/>
          </w:tcPr>
          <w:p w14:paraId="500E2435" w14:textId="77777777" w:rsidR="00BC5827" w:rsidRPr="00FF1D96" w:rsidRDefault="00BC5827" w:rsidP="00BC5827">
            <w:pPr>
              <w:jc w:val="center"/>
              <w:rPr>
                <w:rFonts w:cs="Times New Roman"/>
                <w:b/>
                <w:sz w:val="24"/>
                <w:szCs w:val="24"/>
              </w:rPr>
            </w:pPr>
            <w:r w:rsidRPr="00FF1D96">
              <w:rPr>
                <w:rFonts w:cs="Times New Roman"/>
                <w:b/>
                <w:sz w:val="24"/>
                <w:szCs w:val="24"/>
              </w:rPr>
              <w:t>W</w:t>
            </w:r>
          </w:p>
        </w:tc>
        <w:tc>
          <w:tcPr>
            <w:tcW w:w="1622" w:type="dxa"/>
            <w:shd w:val="clear" w:color="auto" w:fill="83ADD3"/>
          </w:tcPr>
          <w:p w14:paraId="498FEBC1" w14:textId="77777777" w:rsidR="00BC5827" w:rsidRPr="00FF1D96" w:rsidRDefault="00BC5827" w:rsidP="00BC5827">
            <w:pPr>
              <w:jc w:val="center"/>
              <w:rPr>
                <w:rFonts w:cs="Times New Roman"/>
                <w:b/>
                <w:sz w:val="24"/>
                <w:szCs w:val="24"/>
              </w:rPr>
            </w:pPr>
            <w:r w:rsidRPr="00FF1D96">
              <w:rPr>
                <w:rFonts w:cs="Times New Roman"/>
                <w:b/>
                <w:sz w:val="24"/>
                <w:szCs w:val="24"/>
              </w:rPr>
              <w:t>TH</w:t>
            </w:r>
          </w:p>
        </w:tc>
        <w:tc>
          <w:tcPr>
            <w:tcW w:w="1622" w:type="dxa"/>
            <w:shd w:val="clear" w:color="auto" w:fill="83ADD3"/>
          </w:tcPr>
          <w:p w14:paraId="31543789" w14:textId="77777777" w:rsidR="00BC5827" w:rsidRPr="00FF1D96" w:rsidRDefault="00BC5827" w:rsidP="00BC5827">
            <w:pPr>
              <w:jc w:val="center"/>
              <w:rPr>
                <w:rFonts w:cs="Times New Roman"/>
                <w:b/>
                <w:sz w:val="24"/>
                <w:szCs w:val="24"/>
              </w:rPr>
            </w:pPr>
            <w:r w:rsidRPr="00FF1D96">
              <w:rPr>
                <w:rFonts w:cs="Times New Roman"/>
                <w:b/>
                <w:sz w:val="24"/>
                <w:szCs w:val="24"/>
              </w:rPr>
              <w:t>F</w:t>
            </w:r>
          </w:p>
        </w:tc>
      </w:tr>
      <w:tr w:rsidR="00BC5827" w:rsidRPr="00FF1D96" w14:paraId="71F67FBC" w14:textId="77777777" w:rsidTr="000A3AEB">
        <w:tc>
          <w:tcPr>
            <w:tcW w:w="2518" w:type="dxa"/>
            <w:shd w:val="clear" w:color="auto" w:fill="83ADD3"/>
          </w:tcPr>
          <w:p w14:paraId="5A704956" w14:textId="77777777" w:rsidR="00BC5827" w:rsidRPr="00FF1D96" w:rsidRDefault="00BC5827" w:rsidP="000D0B43">
            <w:pPr>
              <w:jc w:val="center"/>
              <w:rPr>
                <w:rFonts w:cs="Times New Roman"/>
                <w:b/>
                <w:sz w:val="24"/>
                <w:szCs w:val="24"/>
              </w:rPr>
            </w:pPr>
            <w:r w:rsidRPr="00FF1D96">
              <w:rPr>
                <w:rFonts w:cs="Times New Roman"/>
                <w:b/>
                <w:sz w:val="24"/>
                <w:szCs w:val="24"/>
              </w:rPr>
              <w:t>Sport Days</w:t>
            </w:r>
          </w:p>
        </w:tc>
        <w:tc>
          <w:tcPr>
            <w:tcW w:w="1621" w:type="dxa"/>
            <w:shd w:val="clear" w:color="auto" w:fill="FFFFFF" w:themeFill="background1"/>
          </w:tcPr>
          <w:p w14:paraId="20BA46A7" w14:textId="77777777" w:rsidR="00BC5827" w:rsidRPr="00FF1D96" w:rsidRDefault="00BC5827" w:rsidP="00BC5827">
            <w:pPr>
              <w:jc w:val="center"/>
              <w:rPr>
                <w:rFonts w:cs="Times New Roman"/>
                <w:b/>
                <w:sz w:val="24"/>
                <w:szCs w:val="24"/>
              </w:rPr>
            </w:pPr>
          </w:p>
        </w:tc>
        <w:tc>
          <w:tcPr>
            <w:tcW w:w="1622" w:type="dxa"/>
            <w:shd w:val="clear" w:color="auto" w:fill="FFFFFF" w:themeFill="background1"/>
          </w:tcPr>
          <w:p w14:paraId="2535496A" w14:textId="3ADA3A47" w:rsidR="00BC5827" w:rsidRPr="00340DA0" w:rsidRDefault="00BC5827" w:rsidP="00340DA0">
            <w:pPr>
              <w:rPr>
                <w:rFonts w:cs="Times New Roman"/>
                <w:b/>
                <w:sz w:val="16"/>
                <w:szCs w:val="16"/>
              </w:rPr>
            </w:pPr>
          </w:p>
        </w:tc>
        <w:tc>
          <w:tcPr>
            <w:tcW w:w="1622" w:type="dxa"/>
            <w:shd w:val="clear" w:color="auto" w:fill="BFBFBF" w:themeFill="background1" w:themeFillShade="BF"/>
          </w:tcPr>
          <w:p w14:paraId="084E2BB2" w14:textId="77777777" w:rsidR="00BC5827" w:rsidRPr="00FF1D96" w:rsidRDefault="00BC5827" w:rsidP="00BC5827">
            <w:pPr>
              <w:jc w:val="center"/>
              <w:rPr>
                <w:rFonts w:cs="Times New Roman"/>
                <w:b/>
                <w:sz w:val="24"/>
                <w:szCs w:val="24"/>
              </w:rPr>
            </w:pPr>
          </w:p>
        </w:tc>
        <w:tc>
          <w:tcPr>
            <w:tcW w:w="1622" w:type="dxa"/>
            <w:shd w:val="clear" w:color="auto" w:fill="FFFFFF" w:themeFill="background1"/>
          </w:tcPr>
          <w:p w14:paraId="39EF0A61" w14:textId="77777777" w:rsidR="00BC5827" w:rsidRPr="00FF1D96" w:rsidRDefault="00BC5827" w:rsidP="00BC5827">
            <w:pPr>
              <w:jc w:val="center"/>
              <w:rPr>
                <w:rFonts w:cs="Times New Roman"/>
                <w:b/>
                <w:sz w:val="24"/>
                <w:szCs w:val="24"/>
              </w:rPr>
            </w:pPr>
          </w:p>
        </w:tc>
        <w:tc>
          <w:tcPr>
            <w:tcW w:w="1622" w:type="dxa"/>
            <w:shd w:val="clear" w:color="auto" w:fill="BFBFBF" w:themeFill="background1" w:themeFillShade="BF"/>
          </w:tcPr>
          <w:p w14:paraId="226E065A" w14:textId="77777777" w:rsidR="00BC5827" w:rsidRPr="00FF1D96" w:rsidRDefault="00BC5827" w:rsidP="00BC5827">
            <w:pPr>
              <w:jc w:val="center"/>
              <w:rPr>
                <w:rFonts w:cs="Times New Roman"/>
                <w:b/>
                <w:sz w:val="24"/>
                <w:szCs w:val="24"/>
              </w:rPr>
            </w:pPr>
          </w:p>
        </w:tc>
      </w:tr>
      <w:tr w:rsidR="00BC5827" w:rsidRPr="00FF1D96" w14:paraId="36B70845" w14:textId="77777777" w:rsidTr="00FB287D">
        <w:tc>
          <w:tcPr>
            <w:tcW w:w="2518" w:type="dxa"/>
            <w:shd w:val="clear" w:color="auto" w:fill="83ADD3"/>
          </w:tcPr>
          <w:p w14:paraId="188F55B9" w14:textId="77777777" w:rsidR="00BC5827" w:rsidRPr="00FF1D96" w:rsidRDefault="00BC5827" w:rsidP="000D0B43">
            <w:pPr>
              <w:jc w:val="center"/>
              <w:rPr>
                <w:rFonts w:cs="Times New Roman"/>
                <w:b/>
                <w:sz w:val="24"/>
                <w:szCs w:val="24"/>
              </w:rPr>
            </w:pPr>
            <w:r w:rsidRPr="00FF1D96">
              <w:rPr>
                <w:rFonts w:cs="Times New Roman"/>
                <w:b/>
                <w:sz w:val="24"/>
                <w:szCs w:val="24"/>
              </w:rPr>
              <w:t>Library Day</w:t>
            </w:r>
          </w:p>
        </w:tc>
        <w:tc>
          <w:tcPr>
            <w:tcW w:w="1621" w:type="dxa"/>
            <w:shd w:val="clear" w:color="auto" w:fill="FFFFFF" w:themeFill="background1"/>
          </w:tcPr>
          <w:p w14:paraId="4DD84896" w14:textId="24A5C2E3" w:rsidR="00BC5827" w:rsidRPr="00FF1D96" w:rsidRDefault="00BC5827" w:rsidP="00BC5827">
            <w:pPr>
              <w:jc w:val="center"/>
              <w:rPr>
                <w:rFonts w:cs="Times New Roman"/>
                <w:b/>
                <w:sz w:val="24"/>
                <w:szCs w:val="24"/>
              </w:rPr>
            </w:pPr>
          </w:p>
        </w:tc>
        <w:tc>
          <w:tcPr>
            <w:tcW w:w="1622" w:type="dxa"/>
            <w:shd w:val="clear" w:color="auto" w:fill="BFBFBF" w:themeFill="background1" w:themeFillShade="BF"/>
          </w:tcPr>
          <w:p w14:paraId="7D658D09" w14:textId="6F6031E7" w:rsidR="00BC5827" w:rsidRPr="00FF1D96" w:rsidRDefault="00955419" w:rsidP="00BC5827">
            <w:pPr>
              <w:jc w:val="center"/>
              <w:rPr>
                <w:rFonts w:cs="Times New Roman"/>
                <w:b/>
                <w:sz w:val="24"/>
                <w:szCs w:val="24"/>
              </w:rPr>
            </w:pPr>
            <w:r>
              <w:rPr>
                <w:rFonts w:cs="Times New Roman"/>
                <w:b/>
                <w:sz w:val="24"/>
                <w:szCs w:val="24"/>
              </w:rPr>
              <w:t>Osaka</w:t>
            </w:r>
          </w:p>
        </w:tc>
        <w:tc>
          <w:tcPr>
            <w:tcW w:w="1622" w:type="dxa"/>
            <w:shd w:val="clear" w:color="auto" w:fill="BFBFBF" w:themeFill="background1" w:themeFillShade="BF"/>
          </w:tcPr>
          <w:p w14:paraId="3BE09DB6" w14:textId="7F9FBAE4" w:rsidR="00BC5827" w:rsidRPr="00FF1D96" w:rsidRDefault="00FB287D" w:rsidP="00BC5827">
            <w:pPr>
              <w:jc w:val="center"/>
              <w:rPr>
                <w:rFonts w:cs="Times New Roman"/>
                <w:b/>
                <w:sz w:val="24"/>
                <w:szCs w:val="24"/>
              </w:rPr>
            </w:pPr>
            <w:r>
              <w:rPr>
                <w:rFonts w:cs="Times New Roman"/>
                <w:b/>
                <w:sz w:val="24"/>
                <w:szCs w:val="24"/>
              </w:rPr>
              <w:t>Barcelona</w:t>
            </w:r>
          </w:p>
        </w:tc>
        <w:tc>
          <w:tcPr>
            <w:tcW w:w="1622" w:type="dxa"/>
            <w:shd w:val="clear" w:color="auto" w:fill="FFFFFF" w:themeFill="background1"/>
          </w:tcPr>
          <w:p w14:paraId="330F2A4E" w14:textId="77777777" w:rsidR="00BC5827" w:rsidRPr="00FF1D96" w:rsidRDefault="00BC5827" w:rsidP="00BC5827">
            <w:pPr>
              <w:jc w:val="center"/>
              <w:rPr>
                <w:rFonts w:cs="Times New Roman"/>
                <w:b/>
                <w:sz w:val="24"/>
                <w:szCs w:val="24"/>
              </w:rPr>
            </w:pPr>
          </w:p>
        </w:tc>
        <w:tc>
          <w:tcPr>
            <w:tcW w:w="1622" w:type="dxa"/>
            <w:shd w:val="clear" w:color="auto" w:fill="FFFFFF" w:themeFill="background1"/>
          </w:tcPr>
          <w:p w14:paraId="67D6CE59" w14:textId="77777777" w:rsidR="00BC5827" w:rsidRPr="00FF1D96" w:rsidRDefault="00BC5827" w:rsidP="00BC5827">
            <w:pPr>
              <w:jc w:val="center"/>
              <w:rPr>
                <w:rFonts w:cs="Times New Roman"/>
                <w:b/>
                <w:sz w:val="24"/>
                <w:szCs w:val="24"/>
              </w:rPr>
            </w:pPr>
          </w:p>
        </w:tc>
      </w:tr>
      <w:tr w:rsidR="00BC5827" w:rsidRPr="00FF1D96" w14:paraId="29922CDD" w14:textId="77777777" w:rsidTr="00955419">
        <w:tc>
          <w:tcPr>
            <w:tcW w:w="2518" w:type="dxa"/>
            <w:shd w:val="clear" w:color="auto" w:fill="83ADD3"/>
          </w:tcPr>
          <w:p w14:paraId="26C51409" w14:textId="37BBE5E0" w:rsidR="00BC5827" w:rsidRPr="00FF1D96" w:rsidRDefault="000E7A3C" w:rsidP="000D0B43">
            <w:pPr>
              <w:jc w:val="center"/>
              <w:rPr>
                <w:rFonts w:cs="Times New Roman"/>
                <w:b/>
                <w:sz w:val="24"/>
                <w:szCs w:val="24"/>
              </w:rPr>
            </w:pPr>
            <w:r>
              <w:rPr>
                <w:rFonts w:cs="Times New Roman"/>
                <w:b/>
                <w:sz w:val="24"/>
                <w:szCs w:val="24"/>
              </w:rPr>
              <w:t>Indonesian</w:t>
            </w:r>
          </w:p>
        </w:tc>
        <w:tc>
          <w:tcPr>
            <w:tcW w:w="1621" w:type="dxa"/>
            <w:shd w:val="clear" w:color="auto" w:fill="FFFFFF" w:themeFill="background1"/>
          </w:tcPr>
          <w:p w14:paraId="719E765B" w14:textId="604B7F72" w:rsidR="00BC5827" w:rsidRPr="00FF1D96" w:rsidRDefault="00BC5827" w:rsidP="00BC5827">
            <w:pPr>
              <w:jc w:val="center"/>
              <w:rPr>
                <w:rFonts w:cs="Times New Roman"/>
                <w:b/>
                <w:sz w:val="24"/>
                <w:szCs w:val="24"/>
              </w:rPr>
            </w:pPr>
          </w:p>
        </w:tc>
        <w:tc>
          <w:tcPr>
            <w:tcW w:w="1622" w:type="dxa"/>
            <w:shd w:val="clear" w:color="auto" w:fill="BFBFBF" w:themeFill="background1" w:themeFillShade="BF"/>
          </w:tcPr>
          <w:p w14:paraId="672F8023" w14:textId="729F6B0E" w:rsidR="00BC5827" w:rsidRPr="00FF1D96" w:rsidRDefault="00955419" w:rsidP="00BC5827">
            <w:pPr>
              <w:jc w:val="center"/>
              <w:rPr>
                <w:rFonts w:cs="Times New Roman"/>
                <w:b/>
                <w:sz w:val="24"/>
                <w:szCs w:val="24"/>
              </w:rPr>
            </w:pPr>
            <w:r>
              <w:rPr>
                <w:rFonts w:cs="Times New Roman"/>
                <w:b/>
                <w:sz w:val="24"/>
                <w:szCs w:val="24"/>
              </w:rPr>
              <w:t>Barcelona</w:t>
            </w:r>
          </w:p>
        </w:tc>
        <w:tc>
          <w:tcPr>
            <w:tcW w:w="1622" w:type="dxa"/>
          </w:tcPr>
          <w:p w14:paraId="24539AF4" w14:textId="77777777" w:rsidR="00BC5827" w:rsidRPr="00FF1D96" w:rsidRDefault="00BC5827" w:rsidP="00BC5827">
            <w:pPr>
              <w:jc w:val="center"/>
              <w:rPr>
                <w:rFonts w:cs="Times New Roman"/>
                <w:b/>
                <w:sz w:val="24"/>
                <w:szCs w:val="24"/>
              </w:rPr>
            </w:pPr>
          </w:p>
        </w:tc>
        <w:tc>
          <w:tcPr>
            <w:tcW w:w="1622" w:type="dxa"/>
            <w:shd w:val="clear" w:color="auto" w:fill="BFBFBF" w:themeFill="background1" w:themeFillShade="BF"/>
          </w:tcPr>
          <w:p w14:paraId="366C4D1F" w14:textId="634835E6" w:rsidR="00BC5827" w:rsidRPr="00FF1D96" w:rsidRDefault="00955419" w:rsidP="00BC5827">
            <w:pPr>
              <w:jc w:val="center"/>
              <w:rPr>
                <w:rFonts w:cs="Times New Roman"/>
                <w:b/>
                <w:sz w:val="24"/>
                <w:szCs w:val="24"/>
              </w:rPr>
            </w:pPr>
            <w:r>
              <w:rPr>
                <w:rFonts w:cs="Times New Roman"/>
                <w:b/>
                <w:sz w:val="24"/>
                <w:szCs w:val="24"/>
              </w:rPr>
              <w:t>Osaka</w:t>
            </w:r>
          </w:p>
        </w:tc>
        <w:tc>
          <w:tcPr>
            <w:tcW w:w="1622" w:type="dxa"/>
            <w:shd w:val="clear" w:color="auto" w:fill="FFFFFF" w:themeFill="background1"/>
          </w:tcPr>
          <w:p w14:paraId="73D766DD" w14:textId="77777777" w:rsidR="00BC5827" w:rsidRPr="00FF1D96" w:rsidRDefault="00BC5827" w:rsidP="00BC5827">
            <w:pPr>
              <w:jc w:val="center"/>
              <w:rPr>
                <w:rFonts w:cs="Times New Roman"/>
                <w:b/>
                <w:sz w:val="24"/>
                <w:szCs w:val="24"/>
              </w:rPr>
            </w:pPr>
          </w:p>
        </w:tc>
      </w:tr>
      <w:tr w:rsidR="00FB287D" w:rsidRPr="00FF1D96" w14:paraId="1976C747" w14:textId="77777777" w:rsidTr="00FB287D">
        <w:tc>
          <w:tcPr>
            <w:tcW w:w="2518" w:type="dxa"/>
            <w:shd w:val="clear" w:color="auto" w:fill="83ADD3"/>
          </w:tcPr>
          <w:p w14:paraId="67CFE86F" w14:textId="77777777" w:rsidR="00FB287D" w:rsidRPr="00FF1D96" w:rsidRDefault="00FB287D" w:rsidP="00FB287D">
            <w:pPr>
              <w:jc w:val="center"/>
              <w:rPr>
                <w:rFonts w:cs="Times New Roman"/>
                <w:b/>
                <w:sz w:val="24"/>
                <w:szCs w:val="24"/>
              </w:rPr>
            </w:pPr>
            <w:r w:rsidRPr="00FF1D96">
              <w:rPr>
                <w:rFonts w:cs="Times New Roman"/>
                <w:b/>
                <w:sz w:val="24"/>
                <w:szCs w:val="24"/>
              </w:rPr>
              <w:t>Music</w:t>
            </w:r>
          </w:p>
        </w:tc>
        <w:tc>
          <w:tcPr>
            <w:tcW w:w="1621" w:type="dxa"/>
            <w:shd w:val="clear" w:color="auto" w:fill="FFFFFF" w:themeFill="background1"/>
          </w:tcPr>
          <w:p w14:paraId="2E14D579" w14:textId="440D8694" w:rsidR="00FB287D" w:rsidRPr="00FF1D96" w:rsidRDefault="00FB287D" w:rsidP="00FB287D">
            <w:pPr>
              <w:jc w:val="center"/>
              <w:rPr>
                <w:rFonts w:cs="Times New Roman"/>
                <w:b/>
                <w:sz w:val="24"/>
                <w:szCs w:val="24"/>
              </w:rPr>
            </w:pPr>
          </w:p>
        </w:tc>
        <w:tc>
          <w:tcPr>
            <w:tcW w:w="1622" w:type="dxa"/>
          </w:tcPr>
          <w:p w14:paraId="704E530E" w14:textId="26D13C92" w:rsidR="00FB287D" w:rsidRPr="00FF1D96" w:rsidRDefault="00FB287D" w:rsidP="00FB287D">
            <w:pPr>
              <w:jc w:val="center"/>
              <w:rPr>
                <w:rFonts w:cs="Times New Roman"/>
                <w:b/>
                <w:sz w:val="24"/>
                <w:szCs w:val="24"/>
              </w:rPr>
            </w:pPr>
          </w:p>
        </w:tc>
        <w:tc>
          <w:tcPr>
            <w:tcW w:w="1622" w:type="dxa"/>
            <w:shd w:val="clear" w:color="auto" w:fill="BFBFBF" w:themeFill="background1" w:themeFillShade="BF"/>
          </w:tcPr>
          <w:p w14:paraId="07D52099" w14:textId="02463559" w:rsidR="00FB287D" w:rsidRPr="00FF1D96" w:rsidRDefault="00FB287D" w:rsidP="00FB287D">
            <w:pPr>
              <w:jc w:val="center"/>
              <w:rPr>
                <w:rFonts w:cs="Times New Roman"/>
                <w:b/>
                <w:sz w:val="24"/>
                <w:szCs w:val="24"/>
              </w:rPr>
            </w:pPr>
            <w:r>
              <w:rPr>
                <w:rFonts w:cs="Times New Roman"/>
                <w:b/>
                <w:sz w:val="24"/>
                <w:szCs w:val="24"/>
              </w:rPr>
              <w:t>Osaka</w:t>
            </w:r>
          </w:p>
        </w:tc>
        <w:tc>
          <w:tcPr>
            <w:tcW w:w="1622" w:type="dxa"/>
            <w:shd w:val="clear" w:color="auto" w:fill="BFBFBF" w:themeFill="background1" w:themeFillShade="BF"/>
          </w:tcPr>
          <w:p w14:paraId="16503F43" w14:textId="6BFD04FA" w:rsidR="00FB287D" w:rsidRPr="00FF1D96" w:rsidRDefault="00FB287D" w:rsidP="00FB287D">
            <w:pPr>
              <w:jc w:val="center"/>
              <w:rPr>
                <w:rFonts w:cs="Times New Roman"/>
                <w:b/>
                <w:sz w:val="24"/>
                <w:szCs w:val="24"/>
              </w:rPr>
            </w:pPr>
            <w:r>
              <w:rPr>
                <w:rFonts w:cs="Times New Roman"/>
                <w:b/>
                <w:sz w:val="24"/>
                <w:szCs w:val="24"/>
              </w:rPr>
              <w:t>Barcelona</w:t>
            </w:r>
          </w:p>
        </w:tc>
        <w:tc>
          <w:tcPr>
            <w:tcW w:w="1622" w:type="dxa"/>
            <w:shd w:val="clear" w:color="auto" w:fill="FFFFFF" w:themeFill="background1"/>
          </w:tcPr>
          <w:p w14:paraId="1F97B13A" w14:textId="77777777" w:rsidR="00FB287D" w:rsidRPr="00FF1D96" w:rsidRDefault="00FB287D" w:rsidP="00FB287D">
            <w:pPr>
              <w:jc w:val="center"/>
              <w:rPr>
                <w:rFonts w:cs="Times New Roman"/>
                <w:b/>
                <w:color w:val="FF0000"/>
                <w:sz w:val="24"/>
                <w:szCs w:val="24"/>
              </w:rPr>
            </w:pPr>
          </w:p>
        </w:tc>
      </w:tr>
    </w:tbl>
    <w:p w14:paraId="5426281A" w14:textId="60FA800C" w:rsidR="00340DA0" w:rsidRPr="00340DA0" w:rsidRDefault="00340DA0" w:rsidP="00340DA0">
      <w:pPr>
        <w:spacing w:after="0"/>
        <w:rPr>
          <w:sz w:val="20"/>
          <w:szCs w:val="20"/>
        </w:rPr>
      </w:pPr>
    </w:p>
    <w:tbl>
      <w:tblPr>
        <w:tblStyle w:val="TableGrid"/>
        <w:tblpPr w:leftFromText="180" w:rightFromText="180" w:vertAnchor="text" w:horzAnchor="margin" w:tblpY="172"/>
        <w:tblW w:w="10627" w:type="dxa"/>
        <w:tblLook w:val="04A0" w:firstRow="1" w:lastRow="0" w:firstColumn="1" w:lastColumn="0" w:noHBand="0" w:noVBand="1"/>
      </w:tblPr>
      <w:tblGrid>
        <w:gridCol w:w="1980"/>
        <w:gridCol w:w="8647"/>
      </w:tblGrid>
      <w:tr w:rsidR="00BC5827" w:rsidRPr="00FF1D96" w14:paraId="51D9ACF5" w14:textId="77777777" w:rsidTr="00946436">
        <w:tc>
          <w:tcPr>
            <w:tcW w:w="1980" w:type="dxa"/>
            <w:shd w:val="clear" w:color="auto" w:fill="83ADD3"/>
            <w:tcMar>
              <w:top w:w="57" w:type="dxa"/>
              <w:bottom w:w="57" w:type="dxa"/>
            </w:tcMar>
          </w:tcPr>
          <w:p w14:paraId="45E7585F" w14:textId="77777777" w:rsidR="00BC5827" w:rsidRPr="00FF1D96" w:rsidRDefault="00BC5827" w:rsidP="000D0B43">
            <w:pPr>
              <w:jc w:val="center"/>
              <w:rPr>
                <w:rFonts w:cs="Times New Roman"/>
                <w:b/>
                <w:sz w:val="24"/>
                <w:szCs w:val="24"/>
              </w:rPr>
            </w:pPr>
            <w:r w:rsidRPr="00FF1D96">
              <w:rPr>
                <w:rFonts w:cs="Times New Roman"/>
                <w:b/>
                <w:sz w:val="24"/>
                <w:szCs w:val="24"/>
              </w:rPr>
              <w:t>Liturgy</w:t>
            </w:r>
          </w:p>
        </w:tc>
        <w:tc>
          <w:tcPr>
            <w:tcW w:w="8647" w:type="dxa"/>
            <w:tcMar>
              <w:top w:w="57" w:type="dxa"/>
              <w:bottom w:w="57" w:type="dxa"/>
            </w:tcMar>
          </w:tcPr>
          <w:p w14:paraId="57361BE9" w14:textId="6C542FC6" w:rsidR="00E971ED" w:rsidRPr="00340DA0" w:rsidRDefault="008218BF" w:rsidP="00BC5827">
            <w:pPr>
              <w:rPr>
                <w:rFonts w:cs="Arial"/>
                <w:sz w:val="24"/>
                <w:szCs w:val="24"/>
              </w:rPr>
            </w:pPr>
            <w:r>
              <w:rPr>
                <w:rFonts w:cs="Arial"/>
                <w:sz w:val="24"/>
                <w:szCs w:val="24"/>
              </w:rPr>
              <w:t>9</w:t>
            </w:r>
            <w:r w:rsidRPr="008218BF">
              <w:rPr>
                <w:rFonts w:cs="Arial"/>
                <w:sz w:val="24"/>
                <w:szCs w:val="24"/>
                <w:vertAlign w:val="superscript"/>
              </w:rPr>
              <w:t>th</w:t>
            </w:r>
            <w:r>
              <w:rPr>
                <w:rFonts w:cs="Arial"/>
                <w:sz w:val="24"/>
                <w:szCs w:val="24"/>
              </w:rPr>
              <w:t xml:space="preserve"> December 10:00 – End of Year Mass</w:t>
            </w:r>
          </w:p>
        </w:tc>
      </w:tr>
      <w:tr w:rsidR="00BC5827" w:rsidRPr="00FF1D96" w14:paraId="2B3481F7" w14:textId="77777777" w:rsidTr="00946436">
        <w:tc>
          <w:tcPr>
            <w:tcW w:w="1980" w:type="dxa"/>
            <w:shd w:val="clear" w:color="auto" w:fill="83ADD3"/>
            <w:tcMar>
              <w:top w:w="57" w:type="dxa"/>
              <w:bottom w:w="57" w:type="dxa"/>
            </w:tcMar>
          </w:tcPr>
          <w:p w14:paraId="26CD21C0" w14:textId="77777777" w:rsidR="00BC5827" w:rsidRPr="00FF1D96" w:rsidRDefault="00BC5827" w:rsidP="000D0B43">
            <w:pPr>
              <w:jc w:val="center"/>
              <w:rPr>
                <w:rFonts w:cs="Times New Roman"/>
                <w:b/>
                <w:sz w:val="24"/>
                <w:szCs w:val="24"/>
              </w:rPr>
            </w:pPr>
            <w:r w:rsidRPr="00FF1D96">
              <w:rPr>
                <w:rFonts w:cs="Times New Roman"/>
                <w:b/>
                <w:sz w:val="24"/>
                <w:szCs w:val="24"/>
              </w:rPr>
              <w:t>Excursions</w:t>
            </w:r>
          </w:p>
        </w:tc>
        <w:tc>
          <w:tcPr>
            <w:tcW w:w="8647" w:type="dxa"/>
            <w:tcMar>
              <w:top w:w="57" w:type="dxa"/>
              <w:bottom w:w="57" w:type="dxa"/>
            </w:tcMar>
          </w:tcPr>
          <w:p w14:paraId="56D1F916" w14:textId="77777777" w:rsidR="00BC5827" w:rsidRDefault="008218BF" w:rsidP="00BC5827">
            <w:pPr>
              <w:rPr>
                <w:rFonts w:cs="Arial"/>
                <w:sz w:val="24"/>
                <w:szCs w:val="24"/>
              </w:rPr>
            </w:pPr>
            <w:r>
              <w:rPr>
                <w:rFonts w:cs="Arial"/>
                <w:sz w:val="24"/>
                <w:szCs w:val="24"/>
              </w:rPr>
              <w:t>24</w:t>
            </w:r>
            <w:r w:rsidRPr="008218BF">
              <w:rPr>
                <w:rFonts w:cs="Arial"/>
                <w:sz w:val="24"/>
                <w:szCs w:val="24"/>
                <w:vertAlign w:val="superscript"/>
              </w:rPr>
              <w:t>th</w:t>
            </w:r>
            <w:r>
              <w:rPr>
                <w:rFonts w:cs="Arial"/>
                <w:sz w:val="24"/>
                <w:szCs w:val="24"/>
              </w:rPr>
              <w:t xml:space="preserve"> November (Monday Week 7)</w:t>
            </w:r>
          </w:p>
          <w:p w14:paraId="26948810" w14:textId="15DFF318" w:rsidR="008218BF" w:rsidRPr="00340DA0" w:rsidRDefault="008218BF" w:rsidP="00BC5827">
            <w:pPr>
              <w:rPr>
                <w:rFonts w:cs="Arial"/>
                <w:sz w:val="24"/>
                <w:szCs w:val="24"/>
              </w:rPr>
            </w:pPr>
            <w:r>
              <w:rPr>
                <w:rFonts w:cs="Arial"/>
                <w:sz w:val="24"/>
                <w:szCs w:val="24"/>
              </w:rPr>
              <w:t>4</w:t>
            </w:r>
            <w:r w:rsidRPr="008218BF">
              <w:rPr>
                <w:rFonts w:cs="Arial"/>
                <w:sz w:val="24"/>
                <w:szCs w:val="24"/>
                <w:vertAlign w:val="superscript"/>
              </w:rPr>
              <w:t>th</w:t>
            </w:r>
            <w:r>
              <w:rPr>
                <w:rFonts w:cs="Arial"/>
                <w:sz w:val="24"/>
                <w:szCs w:val="24"/>
              </w:rPr>
              <w:t xml:space="preserve"> December (Thursday Week 8)</w:t>
            </w:r>
          </w:p>
        </w:tc>
      </w:tr>
      <w:tr w:rsidR="00BC5827" w:rsidRPr="00FF1D96" w14:paraId="58E263DF" w14:textId="77777777" w:rsidTr="00946436">
        <w:tc>
          <w:tcPr>
            <w:tcW w:w="1980" w:type="dxa"/>
            <w:shd w:val="clear" w:color="auto" w:fill="83ADD3"/>
            <w:tcMar>
              <w:top w:w="57" w:type="dxa"/>
              <w:bottom w:w="57" w:type="dxa"/>
            </w:tcMar>
          </w:tcPr>
          <w:p w14:paraId="186AA465" w14:textId="77777777" w:rsidR="00BC5827" w:rsidRPr="00FF1D96" w:rsidRDefault="00BC5827" w:rsidP="000D0B43">
            <w:pPr>
              <w:jc w:val="center"/>
              <w:rPr>
                <w:rFonts w:cs="Times New Roman"/>
                <w:b/>
                <w:sz w:val="24"/>
                <w:szCs w:val="24"/>
              </w:rPr>
            </w:pPr>
            <w:r w:rsidRPr="00FF1D96">
              <w:rPr>
                <w:rFonts w:cs="Times New Roman"/>
                <w:b/>
                <w:sz w:val="24"/>
                <w:szCs w:val="24"/>
              </w:rPr>
              <w:t>Important Dates</w:t>
            </w:r>
          </w:p>
        </w:tc>
        <w:tc>
          <w:tcPr>
            <w:tcW w:w="8647" w:type="dxa"/>
            <w:tcMar>
              <w:top w:w="57" w:type="dxa"/>
              <w:bottom w:w="57" w:type="dxa"/>
            </w:tcMar>
          </w:tcPr>
          <w:p w14:paraId="4E316AFE" w14:textId="66D42083" w:rsidR="005C0CE2" w:rsidRPr="00340DA0" w:rsidRDefault="00E971ED" w:rsidP="00BC5827">
            <w:pPr>
              <w:rPr>
                <w:rFonts w:cs="Arial"/>
                <w:sz w:val="24"/>
                <w:szCs w:val="24"/>
              </w:rPr>
            </w:pPr>
            <w:r>
              <w:rPr>
                <w:rFonts w:cs="Arial"/>
                <w:sz w:val="24"/>
                <w:szCs w:val="24"/>
              </w:rPr>
              <w:t>Mon 11</w:t>
            </w:r>
            <w:r w:rsidRPr="00E971ED">
              <w:rPr>
                <w:rFonts w:cs="Arial"/>
                <w:sz w:val="24"/>
                <w:szCs w:val="24"/>
                <w:vertAlign w:val="superscript"/>
              </w:rPr>
              <w:t>th</w:t>
            </w:r>
            <w:r>
              <w:rPr>
                <w:rFonts w:cs="Arial"/>
                <w:sz w:val="24"/>
                <w:szCs w:val="24"/>
              </w:rPr>
              <w:t xml:space="preserve"> Nov Remembrance Day Ceremony</w:t>
            </w:r>
          </w:p>
        </w:tc>
      </w:tr>
      <w:tr w:rsidR="00BC5827" w:rsidRPr="00FF1D96" w14:paraId="042C89DE" w14:textId="77777777" w:rsidTr="00946436">
        <w:tc>
          <w:tcPr>
            <w:tcW w:w="1980" w:type="dxa"/>
            <w:shd w:val="clear" w:color="auto" w:fill="83ADD3"/>
            <w:tcMar>
              <w:top w:w="57" w:type="dxa"/>
              <w:bottom w:w="57" w:type="dxa"/>
            </w:tcMar>
          </w:tcPr>
          <w:p w14:paraId="001E3470" w14:textId="77777777" w:rsidR="00BC5827" w:rsidRPr="00FF1D96" w:rsidRDefault="00BC5827" w:rsidP="000D0B43">
            <w:pPr>
              <w:jc w:val="center"/>
              <w:rPr>
                <w:rFonts w:cs="Times New Roman"/>
                <w:b/>
                <w:sz w:val="24"/>
                <w:szCs w:val="24"/>
              </w:rPr>
            </w:pPr>
            <w:r w:rsidRPr="00FF1D96">
              <w:rPr>
                <w:rFonts w:cs="Times New Roman"/>
                <w:b/>
                <w:sz w:val="24"/>
                <w:szCs w:val="24"/>
              </w:rPr>
              <w:t>Allergies</w:t>
            </w:r>
          </w:p>
        </w:tc>
        <w:tc>
          <w:tcPr>
            <w:tcW w:w="8647" w:type="dxa"/>
            <w:tcMar>
              <w:top w:w="57" w:type="dxa"/>
              <w:bottom w:w="57" w:type="dxa"/>
            </w:tcMar>
          </w:tcPr>
          <w:p w14:paraId="21CE58AC" w14:textId="77777777" w:rsidR="00BC5827" w:rsidRPr="000D0B43" w:rsidRDefault="00BC5827" w:rsidP="00BC5827">
            <w:pPr>
              <w:rPr>
                <w:rFonts w:cs="Arial"/>
                <w:color w:val="83ADD3"/>
                <w:sz w:val="24"/>
                <w:szCs w:val="24"/>
              </w:rPr>
            </w:pPr>
            <w:r w:rsidRPr="00AF7984">
              <w:rPr>
                <w:rFonts w:cs="Arial"/>
                <w:color w:val="000000" w:themeColor="text1"/>
                <w:sz w:val="24"/>
                <w:szCs w:val="24"/>
              </w:rPr>
              <w:t>A reminder that no nut products are to be brought into school</w:t>
            </w:r>
            <w:r w:rsidR="00E954A7">
              <w:rPr>
                <w:rFonts w:cs="Arial"/>
                <w:color w:val="000000" w:themeColor="text1"/>
                <w:sz w:val="24"/>
                <w:szCs w:val="24"/>
              </w:rPr>
              <w:t>.</w:t>
            </w:r>
          </w:p>
        </w:tc>
      </w:tr>
      <w:tr w:rsidR="00946436" w:rsidRPr="00FF1D96" w14:paraId="6ABD0118" w14:textId="77777777" w:rsidTr="00946436">
        <w:tc>
          <w:tcPr>
            <w:tcW w:w="1980" w:type="dxa"/>
            <w:shd w:val="clear" w:color="auto" w:fill="83ADD3"/>
            <w:tcMar>
              <w:top w:w="57" w:type="dxa"/>
              <w:bottom w:w="57" w:type="dxa"/>
            </w:tcMar>
          </w:tcPr>
          <w:p w14:paraId="3BB1C12C" w14:textId="77777777" w:rsidR="00946436" w:rsidRPr="00FF1D96" w:rsidRDefault="00946436" w:rsidP="000D0B43">
            <w:pPr>
              <w:jc w:val="center"/>
              <w:rPr>
                <w:rFonts w:cs="Times New Roman"/>
                <w:b/>
                <w:sz w:val="24"/>
                <w:szCs w:val="24"/>
              </w:rPr>
            </w:pPr>
            <w:r>
              <w:rPr>
                <w:rFonts w:cs="Times New Roman"/>
                <w:b/>
                <w:sz w:val="24"/>
                <w:szCs w:val="24"/>
              </w:rPr>
              <w:t>Attendance</w:t>
            </w:r>
          </w:p>
        </w:tc>
        <w:tc>
          <w:tcPr>
            <w:tcW w:w="8647" w:type="dxa"/>
            <w:tcMar>
              <w:top w:w="57" w:type="dxa"/>
              <w:bottom w:w="57" w:type="dxa"/>
            </w:tcMar>
          </w:tcPr>
          <w:p w14:paraId="2D4C7F51" w14:textId="2D8DD79A" w:rsidR="00946436" w:rsidRPr="00946436" w:rsidRDefault="007628F1" w:rsidP="00417DF8">
            <w:pPr>
              <w:rPr>
                <w:rFonts w:cs="Arial"/>
                <w:color w:val="000000" w:themeColor="text1"/>
                <w:sz w:val="24"/>
                <w:szCs w:val="24"/>
              </w:rPr>
            </w:pPr>
            <w:r>
              <w:rPr>
                <w:sz w:val="24"/>
                <w:szCs w:val="24"/>
              </w:rPr>
              <w:t>If your child is absent from school for a whole day or longer, please submit details of the absence via the Compass ‘Parent Portal’. This should be completed within seven days of the absence.</w:t>
            </w:r>
          </w:p>
        </w:tc>
      </w:tr>
    </w:tbl>
    <w:p w14:paraId="6FDFD82C" w14:textId="77777777" w:rsidR="000D0B43" w:rsidRPr="00BC5827" w:rsidRDefault="000D0B43" w:rsidP="00DD6858">
      <w:pPr>
        <w:rPr>
          <w:sz w:val="24"/>
          <w:szCs w:val="24"/>
        </w:rPr>
      </w:pPr>
    </w:p>
    <w:sectPr w:rsidR="000D0B43" w:rsidRPr="00BC5827" w:rsidSect="0054577B">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874E3" w14:textId="77777777" w:rsidR="000819A2" w:rsidRDefault="000819A2" w:rsidP="0054577B">
      <w:pPr>
        <w:spacing w:after="0" w:line="240" w:lineRule="auto"/>
      </w:pPr>
      <w:r>
        <w:separator/>
      </w:r>
    </w:p>
  </w:endnote>
  <w:endnote w:type="continuationSeparator" w:id="0">
    <w:p w14:paraId="4464EE3E" w14:textId="77777777" w:rsidR="000819A2" w:rsidRDefault="000819A2" w:rsidP="00545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E1F9" w14:textId="77777777" w:rsidR="00885AC1" w:rsidRDefault="0088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EA7C" w14:textId="77777777" w:rsidR="00885AC1" w:rsidRDefault="0088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9F72" w14:textId="77777777" w:rsidR="00885AC1" w:rsidRDefault="0088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8666" w14:textId="77777777" w:rsidR="000819A2" w:rsidRDefault="000819A2" w:rsidP="0054577B">
      <w:pPr>
        <w:spacing w:after="0" w:line="240" w:lineRule="auto"/>
      </w:pPr>
      <w:r>
        <w:separator/>
      </w:r>
    </w:p>
  </w:footnote>
  <w:footnote w:type="continuationSeparator" w:id="0">
    <w:p w14:paraId="74774803" w14:textId="77777777" w:rsidR="000819A2" w:rsidRDefault="000819A2" w:rsidP="00545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CB8B" w14:textId="77777777" w:rsidR="00885AC1" w:rsidRDefault="00885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E6AB" w14:textId="77777777" w:rsidR="0054577B" w:rsidRDefault="0054577B">
    <w:pPr>
      <w:pStyle w:val="Header"/>
    </w:pPr>
    <w:r>
      <w:rPr>
        <w:noProof/>
        <w:lang w:eastAsia="en-AU"/>
      </w:rPr>
      <w:drawing>
        <wp:anchor distT="0" distB="0" distL="114300" distR="114300" simplePos="0" relativeHeight="251658240" behindDoc="0" locked="0" layoutInCell="1" allowOverlap="1" wp14:anchorId="10764E27" wp14:editId="772F0CA3">
          <wp:simplePos x="0" y="0"/>
          <wp:positionH relativeFrom="column">
            <wp:posOffset>-238760</wp:posOffset>
          </wp:positionH>
          <wp:positionV relativeFrom="paragraph">
            <wp:posOffset>-287655</wp:posOffset>
          </wp:positionV>
          <wp:extent cx="7148830" cy="1343025"/>
          <wp:effectExtent l="0" t="0" r="0" b="952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extLst>
                      <a:ext uri="{28A0092B-C50C-407E-A947-70E740481C1C}">
                        <a14:useLocalDpi xmlns:a14="http://schemas.microsoft.com/office/drawing/2010/main" val="0"/>
                      </a:ext>
                    </a:extLst>
                  </a:blip>
                  <a:stretch>
                    <a:fillRect/>
                  </a:stretch>
                </pic:blipFill>
                <pic:spPr>
                  <a:xfrm>
                    <a:off x="0" y="0"/>
                    <a:ext cx="7148830" cy="13430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7470" w14:textId="77777777" w:rsidR="00885AC1" w:rsidRDefault="00885A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A9F2" w14:textId="77777777" w:rsidR="00614BC3" w:rsidRDefault="00614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0BA9"/>
    <w:multiLevelType w:val="hybridMultilevel"/>
    <w:tmpl w:val="59DCA5A8"/>
    <w:lvl w:ilvl="0" w:tplc="931ACE0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447835"/>
    <w:multiLevelType w:val="hybridMultilevel"/>
    <w:tmpl w:val="3B0827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80B1CE7"/>
    <w:multiLevelType w:val="hybridMultilevel"/>
    <w:tmpl w:val="DD26B8A8"/>
    <w:lvl w:ilvl="0" w:tplc="931ACE0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910073"/>
    <w:multiLevelType w:val="hybridMultilevel"/>
    <w:tmpl w:val="DF1A6A8A"/>
    <w:lvl w:ilvl="0" w:tplc="C6D8D092">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7F2CA0"/>
    <w:multiLevelType w:val="hybridMultilevel"/>
    <w:tmpl w:val="6EB0CDF4"/>
    <w:lvl w:ilvl="0" w:tplc="931ACE0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AB3C7B"/>
    <w:multiLevelType w:val="multilevel"/>
    <w:tmpl w:val="D33AD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B0218CF"/>
    <w:multiLevelType w:val="hybridMultilevel"/>
    <w:tmpl w:val="A460A730"/>
    <w:lvl w:ilvl="0" w:tplc="DA76933A">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CC17CAB"/>
    <w:multiLevelType w:val="hybridMultilevel"/>
    <w:tmpl w:val="FFFC24F8"/>
    <w:lvl w:ilvl="0" w:tplc="C6D8D092">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5D256D5"/>
    <w:multiLevelType w:val="hybridMultilevel"/>
    <w:tmpl w:val="3B800CB8"/>
    <w:lvl w:ilvl="0" w:tplc="457E591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13536008">
    <w:abstractNumId w:val="5"/>
  </w:num>
  <w:num w:numId="2" w16cid:durableId="1641301659">
    <w:abstractNumId w:val="6"/>
  </w:num>
  <w:num w:numId="3" w16cid:durableId="763914722">
    <w:abstractNumId w:val="7"/>
  </w:num>
  <w:num w:numId="4" w16cid:durableId="1541354138">
    <w:abstractNumId w:val="1"/>
  </w:num>
  <w:num w:numId="5" w16cid:durableId="798451258">
    <w:abstractNumId w:val="3"/>
  </w:num>
  <w:num w:numId="6" w16cid:durableId="1574508280">
    <w:abstractNumId w:val="8"/>
  </w:num>
  <w:num w:numId="7" w16cid:durableId="2021003181">
    <w:abstractNumId w:val="0"/>
  </w:num>
  <w:num w:numId="8" w16cid:durableId="72774588">
    <w:abstractNumId w:val="4"/>
  </w:num>
  <w:num w:numId="9" w16cid:durableId="139229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7B"/>
    <w:rsid w:val="00007163"/>
    <w:rsid w:val="00010F93"/>
    <w:rsid w:val="000248E8"/>
    <w:rsid w:val="00080F06"/>
    <w:rsid w:val="000819A2"/>
    <w:rsid w:val="00083941"/>
    <w:rsid w:val="0009622A"/>
    <w:rsid w:val="000A3AEB"/>
    <w:rsid w:val="000D0B43"/>
    <w:rsid w:val="000D4981"/>
    <w:rsid w:val="000E603D"/>
    <w:rsid w:val="000E7A3C"/>
    <w:rsid w:val="000F106E"/>
    <w:rsid w:val="000F1170"/>
    <w:rsid w:val="001146B7"/>
    <w:rsid w:val="001532B4"/>
    <w:rsid w:val="00170846"/>
    <w:rsid w:val="00194766"/>
    <w:rsid w:val="001A3930"/>
    <w:rsid w:val="001E139A"/>
    <w:rsid w:val="001F712A"/>
    <w:rsid w:val="002544FC"/>
    <w:rsid w:val="002658BC"/>
    <w:rsid w:val="002D435A"/>
    <w:rsid w:val="002D6A6E"/>
    <w:rsid w:val="002F15AA"/>
    <w:rsid w:val="00300540"/>
    <w:rsid w:val="003115EB"/>
    <w:rsid w:val="00340DA0"/>
    <w:rsid w:val="00344026"/>
    <w:rsid w:val="003625CF"/>
    <w:rsid w:val="003D647D"/>
    <w:rsid w:val="003E4501"/>
    <w:rsid w:val="00402E4E"/>
    <w:rsid w:val="00417DF8"/>
    <w:rsid w:val="00496FF8"/>
    <w:rsid w:val="004D7047"/>
    <w:rsid w:val="00514B8B"/>
    <w:rsid w:val="0052666D"/>
    <w:rsid w:val="00530A1E"/>
    <w:rsid w:val="00543ED8"/>
    <w:rsid w:val="0054577B"/>
    <w:rsid w:val="005729FA"/>
    <w:rsid w:val="00576B89"/>
    <w:rsid w:val="005C0CE2"/>
    <w:rsid w:val="005C77DA"/>
    <w:rsid w:val="005E4BDF"/>
    <w:rsid w:val="00603774"/>
    <w:rsid w:val="00614BC3"/>
    <w:rsid w:val="00627463"/>
    <w:rsid w:val="00641843"/>
    <w:rsid w:val="00650928"/>
    <w:rsid w:val="00655275"/>
    <w:rsid w:val="0067753D"/>
    <w:rsid w:val="006F3694"/>
    <w:rsid w:val="0071248B"/>
    <w:rsid w:val="0072463C"/>
    <w:rsid w:val="00727D06"/>
    <w:rsid w:val="00732B09"/>
    <w:rsid w:val="00750E75"/>
    <w:rsid w:val="007628F1"/>
    <w:rsid w:val="007A544F"/>
    <w:rsid w:val="008218BF"/>
    <w:rsid w:val="00885AC1"/>
    <w:rsid w:val="008F1FC3"/>
    <w:rsid w:val="00906A3F"/>
    <w:rsid w:val="00927C30"/>
    <w:rsid w:val="00937F85"/>
    <w:rsid w:val="00946436"/>
    <w:rsid w:val="00954581"/>
    <w:rsid w:val="00955419"/>
    <w:rsid w:val="00984052"/>
    <w:rsid w:val="009B27D1"/>
    <w:rsid w:val="009B61E8"/>
    <w:rsid w:val="009E6AD9"/>
    <w:rsid w:val="009F7ED9"/>
    <w:rsid w:val="00A252A1"/>
    <w:rsid w:val="00AA1B29"/>
    <w:rsid w:val="00AB1667"/>
    <w:rsid w:val="00AC3645"/>
    <w:rsid w:val="00AF7984"/>
    <w:rsid w:val="00B640D0"/>
    <w:rsid w:val="00B73A6B"/>
    <w:rsid w:val="00B904DA"/>
    <w:rsid w:val="00B96100"/>
    <w:rsid w:val="00BB3B10"/>
    <w:rsid w:val="00BC5827"/>
    <w:rsid w:val="00BE2AB1"/>
    <w:rsid w:val="00C15173"/>
    <w:rsid w:val="00C21354"/>
    <w:rsid w:val="00C41DB5"/>
    <w:rsid w:val="00C43B2E"/>
    <w:rsid w:val="00CB24A3"/>
    <w:rsid w:val="00CB5A30"/>
    <w:rsid w:val="00CF6478"/>
    <w:rsid w:val="00D15122"/>
    <w:rsid w:val="00D83AD5"/>
    <w:rsid w:val="00DD6858"/>
    <w:rsid w:val="00DE655F"/>
    <w:rsid w:val="00DF218E"/>
    <w:rsid w:val="00DF2274"/>
    <w:rsid w:val="00E20CAC"/>
    <w:rsid w:val="00E25489"/>
    <w:rsid w:val="00E81770"/>
    <w:rsid w:val="00E954A7"/>
    <w:rsid w:val="00E971ED"/>
    <w:rsid w:val="00EA3A82"/>
    <w:rsid w:val="00EC5DA9"/>
    <w:rsid w:val="00ED3B94"/>
    <w:rsid w:val="00EF0F0E"/>
    <w:rsid w:val="00F047E5"/>
    <w:rsid w:val="00F20259"/>
    <w:rsid w:val="00FA6457"/>
    <w:rsid w:val="00FB287D"/>
    <w:rsid w:val="00FF1D96"/>
    <w:rsid w:val="00FF55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FF330"/>
  <w15:chartTrackingRefBased/>
  <w15:docId w15:val="{2C02D805-FB36-431B-A4C3-750CF739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77B"/>
  </w:style>
  <w:style w:type="paragraph" w:styleId="Footer">
    <w:name w:val="footer"/>
    <w:basedOn w:val="Normal"/>
    <w:link w:val="FooterChar"/>
    <w:uiPriority w:val="99"/>
    <w:unhideWhenUsed/>
    <w:rsid w:val="00545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77B"/>
  </w:style>
  <w:style w:type="paragraph" w:styleId="NoSpacing">
    <w:name w:val="No Spacing"/>
    <w:link w:val="NoSpacingChar"/>
    <w:uiPriority w:val="1"/>
    <w:qFormat/>
    <w:rsid w:val="0054577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4577B"/>
    <w:rPr>
      <w:rFonts w:eastAsiaTheme="minorEastAsia"/>
      <w:lang w:val="en-US"/>
    </w:rPr>
  </w:style>
  <w:style w:type="table" w:styleId="TableGrid">
    <w:name w:val="Table Grid"/>
    <w:basedOn w:val="TableNormal"/>
    <w:uiPriority w:val="59"/>
    <w:rsid w:val="00545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0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A1E"/>
    <w:rPr>
      <w:rFonts w:ascii="Segoe UI" w:hAnsi="Segoe UI" w:cs="Segoe UI"/>
      <w:sz w:val="18"/>
      <w:szCs w:val="18"/>
    </w:rPr>
  </w:style>
  <w:style w:type="paragraph" w:styleId="ListParagraph">
    <w:name w:val="List Paragraph"/>
    <w:basedOn w:val="Normal"/>
    <w:uiPriority w:val="34"/>
    <w:qFormat/>
    <w:rsid w:val="00340DA0"/>
    <w:pPr>
      <w:ind w:left="720"/>
      <w:contextualSpacing/>
    </w:pPr>
  </w:style>
  <w:style w:type="character" w:customStyle="1" w:styleId="contentpasted0">
    <w:name w:val="contentpasted0"/>
    <w:basedOn w:val="DefaultParagraphFont"/>
    <w:rsid w:val="00576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3696">
      <w:bodyDiv w:val="1"/>
      <w:marLeft w:val="0"/>
      <w:marRight w:val="0"/>
      <w:marTop w:val="0"/>
      <w:marBottom w:val="0"/>
      <w:divBdr>
        <w:top w:val="none" w:sz="0" w:space="0" w:color="auto"/>
        <w:left w:val="none" w:sz="0" w:space="0" w:color="auto"/>
        <w:bottom w:val="none" w:sz="0" w:space="0" w:color="auto"/>
        <w:right w:val="none" w:sz="0" w:space="0" w:color="auto"/>
      </w:divBdr>
    </w:div>
    <w:div w:id="255940700">
      <w:bodyDiv w:val="1"/>
      <w:marLeft w:val="0"/>
      <w:marRight w:val="0"/>
      <w:marTop w:val="0"/>
      <w:marBottom w:val="0"/>
      <w:divBdr>
        <w:top w:val="none" w:sz="0" w:space="0" w:color="auto"/>
        <w:left w:val="none" w:sz="0" w:space="0" w:color="auto"/>
        <w:bottom w:val="none" w:sz="0" w:space="0" w:color="auto"/>
        <w:right w:val="none" w:sz="0" w:space="0" w:color="auto"/>
      </w:divBdr>
    </w:div>
    <w:div w:id="458838139">
      <w:bodyDiv w:val="1"/>
      <w:marLeft w:val="0"/>
      <w:marRight w:val="0"/>
      <w:marTop w:val="0"/>
      <w:marBottom w:val="0"/>
      <w:divBdr>
        <w:top w:val="none" w:sz="0" w:space="0" w:color="auto"/>
        <w:left w:val="none" w:sz="0" w:space="0" w:color="auto"/>
        <w:bottom w:val="none" w:sz="0" w:space="0" w:color="auto"/>
        <w:right w:val="none" w:sz="0" w:space="0" w:color="auto"/>
      </w:divBdr>
    </w:div>
    <w:div w:id="1734618634">
      <w:bodyDiv w:val="1"/>
      <w:marLeft w:val="0"/>
      <w:marRight w:val="0"/>
      <w:marTop w:val="0"/>
      <w:marBottom w:val="0"/>
      <w:divBdr>
        <w:top w:val="none" w:sz="0" w:space="0" w:color="auto"/>
        <w:left w:val="none" w:sz="0" w:space="0" w:color="auto"/>
        <w:bottom w:val="none" w:sz="0" w:space="0" w:color="auto"/>
        <w:right w:val="none" w:sz="0" w:space="0" w:color="auto"/>
      </w:divBdr>
    </w:div>
    <w:div w:id="1907257458">
      <w:bodyDiv w:val="1"/>
      <w:marLeft w:val="0"/>
      <w:marRight w:val="0"/>
      <w:marTop w:val="0"/>
      <w:marBottom w:val="0"/>
      <w:divBdr>
        <w:top w:val="none" w:sz="0" w:space="0" w:color="auto"/>
        <w:left w:val="none" w:sz="0" w:space="0" w:color="auto"/>
        <w:bottom w:val="none" w:sz="0" w:space="0" w:color="auto"/>
        <w:right w:val="none" w:sz="0" w:space="0" w:color="auto"/>
      </w:divBdr>
    </w:div>
    <w:div w:id="207855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672</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John</dc:creator>
  <cp:keywords/>
  <dc:description/>
  <cp:lastModifiedBy>Sarah Nascimben</cp:lastModifiedBy>
  <cp:revision>2</cp:revision>
  <cp:lastPrinted>2017-04-26T04:33:00Z</cp:lastPrinted>
  <dcterms:created xsi:type="dcterms:W3CDTF">2025-10-24T01:16:00Z</dcterms:created>
  <dcterms:modified xsi:type="dcterms:W3CDTF">2025-10-24T01:16:00Z</dcterms:modified>
</cp:coreProperties>
</file>